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EDITAL DE CHAMAMENTO PÚBLICO Nº 03/2026 </w:t>
      </w:r>
    </w:p>
    <w:p w:rsidR="00000000" w:rsidDel="00000000" w:rsidP="00000000" w:rsidRDefault="00000000" w:rsidRPr="00000000" w14:paraId="00000002">
      <w:pPr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 PREMIAÇÃO PARA AGENTES CULTURAIS - MESTRES E MESTRAS DA </w:t>
      </w:r>
    </w:p>
    <w:p w:rsidR="00000000" w:rsidDel="00000000" w:rsidP="00000000" w:rsidRDefault="00000000" w:rsidRPr="00000000" w14:paraId="00000003">
      <w:pPr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CULTURA DE FREDERICO WESTPHALEN</w:t>
      </w:r>
    </w:p>
    <w:p w:rsidR="00000000" w:rsidDel="00000000" w:rsidP="00000000" w:rsidRDefault="00000000" w:rsidRPr="00000000" w14:paraId="00000004">
      <w:pPr>
        <w:spacing w:after="280" w:line="240" w:lineRule="auto"/>
        <w:jc w:val="center"/>
        <w:rPr>
          <w:smallCap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smallCaps w:val="1"/>
          <w:color w:val="000000"/>
          <w:sz w:val="24"/>
          <w:szCs w:val="24"/>
          <w:rtl w:val="0"/>
        </w:rPr>
        <w:t xml:space="preserve">ANEXO III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80" w:before="280" w:line="240" w:lineRule="auto"/>
        <w:jc w:val="center"/>
        <w:rPr>
          <w:smallCap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smallCaps w:val="1"/>
          <w:color w:val="000000"/>
          <w:sz w:val="24"/>
          <w:szCs w:val="24"/>
          <w:rtl w:val="0"/>
        </w:rPr>
        <w:t xml:space="preserve"> TRAJETÓRIA CULTURAL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280" w:before="280" w:line="240" w:lineRule="auto"/>
        <w:jc w:val="center"/>
        <w:rPr>
          <w:smallCap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120" w:before="120" w:line="240" w:lineRule="auto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1. INFORMAÇÕES SOBRE A TRAJETÓRIA CULTURAL</w:t>
      </w:r>
    </w:p>
    <w:p w:rsidR="00000000" w:rsidDel="00000000" w:rsidP="00000000" w:rsidRDefault="00000000" w:rsidRPr="00000000" w14:paraId="00000008">
      <w:pPr>
        <w:tabs>
          <w:tab w:val="left" w:leader="none" w:pos="540"/>
        </w:tabs>
        <w:spacing w:after="120" w:before="120" w:line="240" w:lineRule="auto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1.1 Quais são as suas principais ações e atividades culturais realizadas?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tabs>
          <w:tab w:val="left" w:leader="none" w:pos="540"/>
        </w:tabs>
        <w:spacing w:after="120" w:before="120" w:line="240" w:lineRule="auto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Aqui, conte, o mais detalhadamente possível, sobre as ações culturais que você realiza, informando em que área ou segmento cultural atua, em que local realiza suas atividades, entre outras informações.</w:t>
      </w:r>
    </w:p>
    <w:p w:rsidR="00000000" w:rsidDel="00000000" w:rsidP="00000000" w:rsidRDefault="00000000" w:rsidRPr="00000000" w14:paraId="0000000A">
      <w:pPr>
        <w:tabs>
          <w:tab w:val="left" w:leader="none" w:pos="540"/>
        </w:tabs>
        <w:spacing w:after="120" w:before="120" w:line="240" w:lineRule="auto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tabs>
          <w:tab w:val="left" w:leader="none" w:pos="540"/>
        </w:tabs>
        <w:spacing w:after="120" w:before="120" w:line="240" w:lineRule="auto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1.2 Como começou a sua trajetória cultural?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tabs>
          <w:tab w:val="left" w:leader="none" w:pos="540"/>
        </w:tabs>
        <w:spacing w:after="120" w:before="120" w:line="240" w:lineRule="auto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Descreva como e quando começou a sua trajetória na cultura, informando onde seus projetos foram iniciados, indicando há quanto tempo você os desenvolve.</w:t>
      </w:r>
    </w:p>
    <w:p w:rsidR="00000000" w:rsidDel="00000000" w:rsidP="00000000" w:rsidRDefault="00000000" w:rsidRPr="00000000" w14:paraId="0000000D">
      <w:pPr>
        <w:tabs>
          <w:tab w:val="left" w:leader="none" w:pos="540"/>
        </w:tabs>
        <w:spacing w:after="120" w:before="120" w:line="240" w:lineRule="auto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120" w:before="120" w:line="240" w:lineRule="auto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1.3 Como as ações que você desenvolve transformam a realidade do seu entorno/sua comunidade?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tabs>
          <w:tab w:val="left" w:leader="none" w:pos="540"/>
        </w:tabs>
        <w:spacing w:after="120" w:before="120" w:line="240" w:lineRule="auto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Responda quem são as pessoas beneficiadas direta ou indiretamente pelas suas atividades, e como suas ações impactam e beneficiam as pessoas ao redor. Destaque se a sua comunidade participou enquanto público ou também trabalhou nos projetos que você desenvolveu.</w:t>
      </w:r>
    </w:p>
    <w:p w:rsidR="00000000" w:rsidDel="00000000" w:rsidP="00000000" w:rsidRDefault="00000000" w:rsidRPr="00000000" w14:paraId="00000010">
      <w:pPr>
        <w:spacing w:after="120" w:before="120" w:line="240" w:lineRule="auto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120" w:before="120" w:line="240" w:lineRule="auto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1.4 Na sua trajetória cultural, você desenvolveu ações e projetos com outras esferas de conhecimento, tais como educação, saúde, etc?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120" w:before="120" w:line="240" w:lineRule="auto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Descreva se as suas ações e atividades possuem relação com outras áreas além da cultura, tais como área de educação, saúde, esporte, assistência social, entre outras.</w:t>
      </w:r>
    </w:p>
    <w:p w:rsidR="00000000" w:rsidDel="00000000" w:rsidP="00000000" w:rsidRDefault="00000000" w:rsidRPr="00000000" w14:paraId="00000013">
      <w:pPr>
        <w:spacing w:after="120" w:before="120" w:line="240" w:lineRule="auto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120" w:before="120" w:line="240" w:lineRule="auto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1.5 Você desenvolveu ações voltadas a grupos em situação de vulnerabilidade econômica e/ou social, tais como pessoas negras, indígenas, crianças, jovens, idosos, pessoas em situação de rua, entre outros? Se sim, quais?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120" w:before="120" w:line="240" w:lineRule="auto"/>
        <w:rPr>
          <w:rFonts w:ascii="Calibri" w:cs="Calibri" w:eastAsia="Calibri" w:hAnsi="Calibri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120" w:before="120" w:line="24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120" w:before="120" w:line="24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120" w:before="120" w:line="24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120" w:before="120" w:line="240" w:lineRule="auto"/>
        <w:rPr>
          <w:rFonts w:ascii="Calibri" w:cs="Calibri" w:eastAsia="Calibri" w:hAnsi="Calibri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2. DADOS BANCÁRIOS PARA RECEBIMENTO DO PRÊMIO:</w:t>
      </w:r>
    </w:p>
    <w:p w:rsidR="00000000" w:rsidDel="00000000" w:rsidP="00000000" w:rsidRDefault="00000000" w:rsidRPr="00000000" w14:paraId="0000001A">
      <w:pPr>
        <w:spacing w:after="120" w:before="120" w:line="240" w:lineRule="auto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(Inserir dados bancários do agente cultural que está concorrendo ao prêmio - conta que receberá os recursos da premiação)</w:t>
      </w:r>
    </w:p>
    <w:p w:rsidR="00000000" w:rsidDel="00000000" w:rsidP="00000000" w:rsidRDefault="00000000" w:rsidRPr="00000000" w14:paraId="0000001B">
      <w:pPr>
        <w:spacing w:after="120" w:before="120" w:line="240" w:lineRule="auto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Agência:</w:t>
      </w:r>
    </w:p>
    <w:p w:rsidR="00000000" w:rsidDel="00000000" w:rsidP="00000000" w:rsidRDefault="00000000" w:rsidRPr="00000000" w14:paraId="0000001C">
      <w:pPr>
        <w:spacing w:after="120" w:before="120" w:line="240" w:lineRule="auto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Conta:</w:t>
      </w:r>
    </w:p>
    <w:p w:rsidR="00000000" w:rsidDel="00000000" w:rsidP="00000000" w:rsidRDefault="00000000" w:rsidRPr="00000000" w14:paraId="0000001D">
      <w:pPr>
        <w:spacing w:after="120" w:before="120" w:line="240" w:lineRule="auto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Banco:</w:t>
      </w:r>
    </w:p>
    <w:p w:rsidR="00000000" w:rsidDel="00000000" w:rsidP="00000000" w:rsidRDefault="00000000" w:rsidRPr="00000000" w14:paraId="0000001E">
      <w:pPr>
        <w:spacing w:after="120" w:before="120" w:line="240" w:lineRule="auto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120" w:before="120" w:line="240" w:lineRule="auto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3.</w:t>
      </w:r>
      <w:r w:rsidDel="00000000" w:rsidR="00000000" w:rsidRPr="00000000">
        <w:rPr>
          <w:rtl w:val="0"/>
        </w:rPr>
        <w:tab/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DOCUMENTAÇÃO OBRIGATÓRIA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120" w:before="120" w:line="240" w:lineRule="auto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Junte documentos que comprovem a sua atuação cultural, tais como cartazes, folders, reportagens de revistas, certificados, premiações, entre outros documentos.</w:t>
      </w:r>
    </w:p>
    <w:p w:rsidR="00000000" w:rsidDel="00000000" w:rsidP="00000000" w:rsidRDefault="00000000" w:rsidRPr="00000000" w14:paraId="00000021">
      <w:pPr>
        <w:spacing w:after="120" w:before="120" w:line="240" w:lineRule="auto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120" w:before="12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2495550</wp:posOffset>
          </wp:positionH>
          <wp:positionV relativeFrom="paragraph">
            <wp:posOffset>-160669</wp:posOffset>
          </wp:positionV>
          <wp:extent cx="776963" cy="776963"/>
          <wp:effectExtent b="0" l="0" r="0" t="0"/>
          <wp:wrapNone/>
          <wp:docPr id="4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76963" cy="776963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3200400</wp:posOffset>
          </wp:positionH>
          <wp:positionV relativeFrom="paragraph">
            <wp:posOffset>-114299</wp:posOffset>
          </wp:positionV>
          <wp:extent cx="2962275" cy="612140"/>
          <wp:effectExtent b="0" l="0" r="0" t="0"/>
          <wp:wrapNone/>
          <wp:docPr descr="Uma imagem contendo Interface gráfica do usuário&#10;&#10;O conteúdo gerado por IA pode estar incorreto." id="1" name="image4.png"/>
          <a:graphic>
            <a:graphicData uri="http://schemas.openxmlformats.org/drawingml/2006/picture">
              <pic:pic>
                <pic:nvPicPr>
                  <pic:cNvPr descr="Uma imagem contendo Interface gráfica do usuário&#10;&#10;O conteúdo gerado por IA pode estar incorreto." id="0" name="image4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962275" cy="612140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tabs>
        <w:tab w:val="center" w:leader="none" w:pos="4252"/>
        <w:tab w:val="right" w:leader="none" w:pos="8504"/>
      </w:tabs>
      <w:spacing w:after="0" w:line="240" w:lineRule="auto"/>
      <w:jc w:val="center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4800600</wp:posOffset>
          </wp:positionH>
          <wp:positionV relativeFrom="paragraph">
            <wp:posOffset>-290512</wp:posOffset>
          </wp:positionV>
          <wp:extent cx="1439700" cy="954667"/>
          <wp:effectExtent b="0" l="0" r="0" t="0"/>
          <wp:wrapNone/>
          <wp:docPr id="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439700" cy="954667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-756284</wp:posOffset>
          </wp:positionH>
          <wp:positionV relativeFrom="paragraph">
            <wp:posOffset>-114299</wp:posOffset>
          </wp:positionV>
          <wp:extent cx="2895600" cy="598597"/>
          <wp:effectExtent b="0" l="0" r="0" t="0"/>
          <wp:wrapTopAndBottom distB="0" distT="0"/>
          <wp:docPr descr="Logotipo&#10;&#10;O conteúdo gerado por IA pode estar incorreto." id="2" name="image3.png"/>
          <a:graphic>
            <a:graphicData uri="http://schemas.openxmlformats.org/drawingml/2006/picture">
              <pic:pic>
                <pic:nvPicPr>
                  <pic:cNvPr descr="Logotipo&#10;&#10;O conteúdo gerado por IA pode estar incorreto." id="0" name="image3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895600" cy="598597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="278.00000000000006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="278.00000000000006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="278.00000000000006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="278.00000000000006" w:lineRule="auto"/>
    </w:pPr>
    <w:rPr>
      <w:i w:val="1"/>
      <w:iCs w:val="1"/>
      <w:color w:val="0f476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="278.00000000000006" w:lineRule="auto"/>
    </w:pPr>
    <w:rPr>
      <w:color w:val="0f4761"/>
      <w:sz w:val="24"/>
      <w:szCs w:val="24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="278.00000000000006" w:lineRule="auto"/>
    </w:pPr>
    <w:rPr>
      <w:i w:val="1"/>
      <w:iCs w:val="1"/>
      <w:color w:val="595959"/>
      <w:sz w:val="24"/>
      <w:szCs w:val="24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>
      <w:spacing w:line="278.00000000000006" w:lineRule="auto"/>
    </w:pPr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4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mmjT4CCAGvZk0weqy2vtuMtqBYw==">CgMxLjA4AHIhMXJVSHpCblk0WWR3aDJKOTZLaGpFN1JybzAtYlhIUU9i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