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384EB0">
      <w:pPr>
        <w:pStyle w:val="Cabealho"/>
        <w:shd w:val="clear" w:color="auto" w:fill="F2F2F2"/>
      </w:pPr>
    </w:p>
    <w:p w:rsidR="00384EB0" w:rsidRDefault="00384EB0" w:rsidP="00384EB0">
      <w:pPr>
        <w:pStyle w:val="Cabealho"/>
        <w:shd w:val="clear" w:color="auto" w:fill="F2F2F2"/>
        <w:jc w:val="center"/>
      </w:pPr>
      <w:r>
        <w:t>CONSORCIO INTERMUNICIPAL LAR DE ACOLHIMENTO SÃO FRANCISCO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 xml:space="preserve">Rua </w:t>
      </w:r>
      <w:proofErr w:type="spellStart"/>
      <w:r>
        <w:t>Tuiutí</w:t>
      </w:r>
      <w:proofErr w:type="spellEnd"/>
      <w:r>
        <w:t xml:space="preserve"> n°371, Bairro </w:t>
      </w:r>
      <w:proofErr w:type="spellStart"/>
      <w:r>
        <w:t>Itapajé</w:t>
      </w:r>
      <w:proofErr w:type="spellEnd"/>
      <w:r>
        <w:t>, Frederico Westphalen, RS, CEP 98400.000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>CPNJ 19.471.503/0001-73.</w:t>
      </w:r>
    </w:p>
    <w:p w:rsidR="00384EB0" w:rsidRDefault="00384EB0" w:rsidP="00384EB0">
      <w:pPr>
        <w:pStyle w:val="Cabealho"/>
        <w:shd w:val="clear" w:color="auto" w:fill="F2F2F2"/>
        <w:jc w:val="center"/>
      </w:pPr>
    </w:p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Pr="00F043CD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 2</w:t>
      </w:r>
      <w:r w:rsidR="00D23822">
        <w:rPr>
          <w:rFonts w:ascii="Times New Roman" w:hAnsi="Times New Roman" w:cs="Times New Roman"/>
          <w:b/>
          <w:szCs w:val="24"/>
        </w:rPr>
        <w:t>3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D23822">
        <w:rPr>
          <w:rFonts w:ascii="Times New Roman" w:hAnsi="Times New Roman" w:cs="Times New Roman"/>
          <w:b/>
          <w:szCs w:val="24"/>
        </w:rPr>
        <w:t>24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>
        <w:rPr>
          <w:rFonts w:ascii="Times New Roman" w:hAnsi="Times New Roman" w:cs="Times New Roman"/>
          <w:b/>
          <w:szCs w:val="24"/>
        </w:rPr>
        <w:t xml:space="preserve">SETEMBRO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Pr="007A6305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D23822" w:rsidRPr="00CE3C10" w:rsidRDefault="00D23822" w:rsidP="00D23822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HOMOLOGA 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resultado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final 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do Processo Seletivo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19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/2018.</w:t>
      </w:r>
    </w:p>
    <w:p w:rsidR="00287051" w:rsidRDefault="00287051" w:rsidP="0028705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287051" w:rsidRPr="00EC2F16" w:rsidRDefault="00287051" w:rsidP="0028705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D23822" w:rsidRPr="00CE3C10" w:rsidRDefault="00D23822" w:rsidP="00D23822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EB6011">
        <w:rPr>
          <w:rFonts w:ascii="Times New Roman" w:hAnsi="Times New Roman" w:cs="Times New Roman"/>
          <w:b/>
          <w:szCs w:val="24"/>
        </w:rPr>
        <w:t>O PRESIDENTE DO CONSÓRCIO INTERMUNICIPAL LAR DE ACOLHIMENTO SÃO FRANCISCO</w:t>
      </w:r>
      <w:r w:rsidRPr="00CE3C10">
        <w:rPr>
          <w:rFonts w:ascii="Times New Roman" w:hAnsi="Times New Roman" w:cs="Times New Roman"/>
          <w:b/>
          <w:szCs w:val="24"/>
        </w:rPr>
        <w:t>,</w:t>
      </w:r>
      <w:r w:rsidRPr="00CE3C10">
        <w:rPr>
          <w:rFonts w:ascii="Times New Roman" w:hAnsi="Times New Roman" w:cs="Times New Roman"/>
          <w:szCs w:val="24"/>
        </w:rPr>
        <w:t xml:space="preserve"> em cumprimento ao disposto no subitem </w:t>
      </w:r>
      <w:r w:rsidRPr="00EB6011">
        <w:rPr>
          <w:rFonts w:ascii="Times New Roman" w:hAnsi="Times New Roman" w:cs="Times New Roman"/>
          <w:szCs w:val="24"/>
        </w:rPr>
        <w:t>9.</w:t>
      </w:r>
      <w:r>
        <w:rPr>
          <w:rFonts w:ascii="Times New Roman" w:hAnsi="Times New Roman" w:cs="Times New Roman"/>
          <w:szCs w:val="24"/>
        </w:rPr>
        <w:t>2</w:t>
      </w:r>
      <w:r w:rsidRPr="00CE3C10">
        <w:rPr>
          <w:rFonts w:ascii="Times New Roman" w:hAnsi="Times New Roman" w:cs="Times New Roman"/>
          <w:szCs w:val="24"/>
        </w:rPr>
        <w:t xml:space="preserve"> do Edital nº </w:t>
      </w:r>
      <w:r>
        <w:rPr>
          <w:rFonts w:ascii="Times New Roman" w:hAnsi="Times New Roman" w:cs="Times New Roman"/>
          <w:szCs w:val="24"/>
        </w:rPr>
        <w:t>19</w:t>
      </w:r>
      <w:r w:rsidRPr="00CE3C10">
        <w:rPr>
          <w:rFonts w:ascii="Times New Roman" w:hAnsi="Times New Roman" w:cs="Times New Roman"/>
          <w:szCs w:val="24"/>
        </w:rPr>
        <w:t>/2018, de abertura de inscrições</w:t>
      </w:r>
      <w:r>
        <w:rPr>
          <w:rFonts w:ascii="Times New Roman" w:hAnsi="Times New Roman" w:cs="Times New Roman"/>
          <w:szCs w:val="24"/>
        </w:rPr>
        <w:t>,</w:t>
      </w:r>
      <w:r w:rsidRPr="000D5A0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faz saber aos interessados que </w:t>
      </w:r>
      <w:r w:rsidR="000368D6">
        <w:rPr>
          <w:rFonts w:ascii="Times New Roman" w:eastAsia="Calibri" w:hAnsi="Times New Roman" w:cs="Times New Roman"/>
          <w:kern w:val="28"/>
          <w:szCs w:val="24"/>
          <w:lang w:eastAsia="pt-BR"/>
        </w:rPr>
        <w:t>depois de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transcorrido o prazo de recursos previstos no subitem 9.1,</w:t>
      </w:r>
      <w:r w:rsidR="000368D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sem a </w:t>
      </w:r>
      <w:r w:rsidR="004A2A87">
        <w:rPr>
          <w:rFonts w:ascii="Times New Roman" w:eastAsia="Calibri" w:hAnsi="Times New Roman" w:cs="Times New Roman"/>
          <w:kern w:val="28"/>
          <w:szCs w:val="24"/>
          <w:lang w:eastAsia="pt-BR"/>
        </w:rPr>
        <w:t>interposição dos mesmos,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Pr="0066162E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 lista de classificação final emitida pela Comissão do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Processo Seletivo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Portaria nº </w:t>
      </w:r>
      <w:r w:rsidR="000368D6">
        <w:rPr>
          <w:rFonts w:ascii="Times New Roman" w:hAnsi="Times New Roman" w:cs="Times New Roman"/>
          <w:szCs w:val="24"/>
        </w:rPr>
        <w:t>14</w:t>
      </w:r>
      <w:r w:rsidRPr="00CE3C10">
        <w:rPr>
          <w:rFonts w:ascii="Times New Roman" w:hAnsi="Times New Roman" w:cs="Times New Roman"/>
          <w:szCs w:val="24"/>
        </w:rPr>
        <w:t>, de 1</w:t>
      </w:r>
      <w:r>
        <w:rPr>
          <w:rFonts w:ascii="Times New Roman" w:hAnsi="Times New Roman" w:cs="Times New Roman"/>
          <w:szCs w:val="24"/>
        </w:rPr>
        <w:t>7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0368D6">
        <w:rPr>
          <w:rFonts w:ascii="Times New Roman" w:hAnsi="Times New Roman" w:cs="Times New Roman"/>
          <w:szCs w:val="24"/>
        </w:rPr>
        <w:t>ago</w:t>
      </w:r>
      <w:r w:rsidR="004A2A87">
        <w:rPr>
          <w:rFonts w:ascii="Times New Roman" w:hAnsi="Times New Roman" w:cs="Times New Roman"/>
          <w:szCs w:val="24"/>
        </w:rPr>
        <w:t>s</w:t>
      </w:r>
      <w:r w:rsidR="000368D6">
        <w:rPr>
          <w:rFonts w:ascii="Times New Roman" w:hAnsi="Times New Roman" w:cs="Times New Roman"/>
          <w:szCs w:val="24"/>
        </w:rPr>
        <w:t>to</w:t>
      </w:r>
      <w:r>
        <w:rPr>
          <w:rFonts w:ascii="Times New Roman" w:hAnsi="Times New Roman" w:cs="Times New Roman"/>
          <w:szCs w:val="24"/>
        </w:rPr>
        <w:t xml:space="preserve"> </w:t>
      </w:r>
      <w:r w:rsidRPr="00CE3C10">
        <w:rPr>
          <w:rFonts w:ascii="Times New Roman" w:hAnsi="Times New Roman" w:cs="Times New Roman"/>
          <w:szCs w:val="24"/>
        </w:rPr>
        <w:t>de 201</w:t>
      </w:r>
      <w:r>
        <w:rPr>
          <w:rFonts w:ascii="Times New Roman" w:hAnsi="Times New Roman" w:cs="Times New Roman"/>
          <w:szCs w:val="24"/>
        </w:rPr>
        <w:t xml:space="preserve">8 </w:t>
      </w:r>
      <w:r w:rsidRPr="00CE3C10">
        <w:rPr>
          <w:rFonts w:ascii="Times New Roman" w:hAnsi="Times New Roman" w:cs="Times New Roman"/>
          <w:szCs w:val="24"/>
        </w:rPr>
        <w:t xml:space="preserve">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 xml:space="preserve">Monitor </w:t>
      </w:r>
      <w:proofErr w:type="spellStart"/>
      <w:r>
        <w:rPr>
          <w:rFonts w:ascii="Times New Roman" w:hAnsi="Times New Roman" w:cs="Times New Roman"/>
          <w:szCs w:val="24"/>
        </w:rPr>
        <w:t>Cuidador</w:t>
      </w:r>
      <w:proofErr w:type="spellEnd"/>
      <w:r>
        <w:rPr>
          <w:rFonts w:ascii="Times New Roman" w:hAnsi="Times New Roman" w:cs="Times New Roman"/>
          <w:szCs w:val="24"/>
        </w:rPr>
        <w:t xml:space="preserve"> e Terapeuta Ocupacional</w:t>
      </w:r>
      <w:r w:rsidRPr="00CE3C10">
        <w:rPr>
          <w:rFonts w:ascii="Times New Roman" w:hAnsi="Times New Roman" w:cs="Times New Roman"/>
          <w:szCs w:val="24"/>
        </w:rPr>
        <w:t>.</w:t>
      </w:r>
    </w:p>
    <w:p w:rsidR="00D23822" w:rsidRDefault="00D23822" w:rsidP="00D23822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D23822" w:rsidRPr="00EC2F16" w:rsidRDefault="00D23822" w:rsidP="00D23822">
      <w:pPr>
        <w:spacing w:after="0" w:line="360" w:lineRule="auto"/>
        <w:jc w:val="right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</w:t>
      </w:r>
      <w:proofErr w:type="spellStart"/>
      <w:r>
        <w:rPr>
          <w:rFonts w:ascii="Times New Roman" w:eastAsia="Calibri" w:hAnsi="Times New Roman" w:cs="Times New Roman"/>
          <w:szCs w:val="20"/>
          <w:lang w:eastAsia="pt-BR"/>
        </w:rPr>
        <w:t>Westphalen</w:t>
      </w:r>
      <w:proofErr w:type="spellEnd"/>
      <w:r>
        <w:rPr>
          <w:rFonts w:ascii="Times New Roman" w:eastAsia="Calibri" w:hAnsi="Times New Roman" w:cs="Times New Roman"/>
          <w:szCs w:val="20"/>
          <w:lang w:eastAsia="pt-BR"/>
        </w:rPr>
        <w:t>, aos vinte e quatro dias do mês de setembro de dois mil e dezoito.</w:t>
      </w:r>
    </w:p>
    <w:p w:rsidR="00D23822" w:rsidRDefault="00D23822" w:rsidP="00D2382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23822" w:rsidRDefault="00D23822" w:rsidP="00D2382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23822" w:rsidRDefault="00D23822" w:rsidP="00D2382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23822" w:rsidRDefault="00D23822" w:rsidP="00D2382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23822" w:rsidRDefault="00D23822" w:rsidP="00D2382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23822" w:rsidRDefault="00D23822" w:rsidP="00D2382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23822" w:rsidRPr="00EB6011" w:rsidRDefault="00D23822" w:rsidP="00D23822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EB6011">
        <w:rPr>
          <w:rFonts w:ascii="Times New Roman" w:hAnsi="Times New Roman" w:cs="Times New Roman"/>
          <w:i/>
          <w:szCs w:val="24"/>
        </w:rPr>
        <w:t>_____________________________</w:t>
      </w:r>
    </w:p>
    <w:p w:rsidR="00D23822" w:rsidRPr="00EB6011" w:rsidRDefault="00D23822" w:rsidP="00D23822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EB6011">
        <w:rPr>
          <w:rFonts w:ascii="Times New Roman" w:hAnsi="Times New Roman" w:cs="Times New Roman"/>
          <w:i/>
          <w:szCs w:val="24"/>
        </w:rPr>
        <w:t>JOSÉ ALBERTO PANOSSO</w:t>
      </w:r>
    </w:p>
    <w:p w:rsidR="00D23822" w:rsidRPr="00EB6011" w:rsidRDefault="00D23822" w:rsidP="00D23822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EB6011">
        <w:rPr>
          <w:rFonts w:ascii="Times New Roman" w:hAnsi="Times New Roman" w:cs="Times New Roman"/>
          <w:b/>
          <w:i/>
          <w:szCs w:val="24"/>
        </w:rPr>
        <w:t>Presidente</w:t>
      </w:r>
    </w:p>
    <w:p w:rsidR="00D23822" w:rsidRDefault="00D23822" w:rsidP="00D2382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23822" w:rsidRDefault="00D23822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23822" w:rsidRDefault="00D23822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23822" w:rsidRDefault="00D23822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23822" w:rsidRPr="00E50F18" w:rsidRDefault="00D23822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D23822">
        <w:rPr>
          <w:rFonts w:ascii="Times New Roman" w:hAnsi="Times New Roman" w:cs="Times New Roman"/>
          <w:szCs w:val="24"/>
        </w:rPr>
        <w:t>24</w:t>
      </w:r>
      <w:r>
        <w:rPr>
          <w:rFonts w:ascii="Times New Roman" w:hAnsi="Times New Roman" w:cs="Times New Roman"/>
          <w:szCs w:val="24"/>
        </w:rPr>
        <w:t>/09/2018.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Pr="00E50F18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Pr="00E50F18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287051" w:rsidRPr="008773BB" w:rsidRDefault="00287051" w:rsidP="00287051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773BB">
        <w:rPr>
          <w:rFonts w:ascii="Times New Roman" w:hAnsi="Times New Roman" w:cs="Times New Roman"/>
          <w:i/>
          <w:szCs w:val="24"/>
        </w:rPr>
        <w:t>ADRIANA MARIA TONEZER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8773BB">
        <w:rPr>
          <w:rFonts w:ascii="Times New Roman" w:hAnsi="Times New Roman" w:cs="Times New Roman"/>
          <w:b/>
          <w:i/>
          <w:szCs w:val="24"/>
        </w:rPr>
        <w:t xml:space="preserve">Diretora </w:t>
      </w:r>
      <w:proofErr w:type="spellStart"/>
      <w:r w:rsidRPr="008773BB">
        <w:rPr>
          <w:rFonts w:ascii="Times New Roman" w:hAnsi="Times New Roman" w:cs="Times New Roman"/>
          <w:b/>
          <w:i/>
          <w:szCs w:val="24"/>
        </w:rPr>
        <w:t>Gardiã</w:t>
      </w:r>
      <w:proofErr w:type="spellEnd"/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A223CC" w:rsidRDefault="00A223CC" w:rsidP="00A223C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>
        <w:rPr>
          <w:rFonts w:ascii="Times New Roman" w:hAnsi="Times New Roman" w:cs="Times New Roman"/>
          <w:b/>
          <w:szCs w:val="24"/>
        </w:rPr>
        <w:t>2</w:t>
      </w:r>
      <w:r w:rsidR="00D23822">
        <w:rPr>
          <w:rFonts w:ascii="Times New Roman" w:hAnsi="Times New Roman" w:cs="Times New Roman"/>
          <w:b/>
          <w:szCs w:val="24"/>
        </w:rPr>
        <w:t>3</w:t>
      </w:r>
      <w:r w:rsidRPr="00F043CD">
        <w:rPr>
          <w:rFonts w:ascii="Times New Roman" w:hAnsi="Times New Roman" w:cs="Times New Roman"/>
          <w:b/>
          <w:szCs w:val="24"/>
        </w:rPr>
        <w:t>/201</w:t>
      </w:r>
      <w:r>
        <w:rPr>
          <w:rFonts w:ascii="Times New Roman" w:hAnsi="Times New Roman" w:cs="Times New Roman"/>
          <w:b/>
          <w:szCs w:val="24"/>
        </w:rPr>
        <w:t>8</w:t>
      </w:r>
    </w:p>
    <w:p w:rsidR="00A223CC" w:rsidRPr="00F043CD" w:rsidRDefault="00A223CC" w:rsidP="00A223C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ORDEM </w:t>
      </w:r>
      <w:r w:rsidR="00D23822">
        <w:rPr>
          <w:rFonts w:ascii="Times New Roman" w:hAnsi="Times New Roman" w:cs="Times New Roman"/>
          <w:b/>
          <w:szCs w:val="24"/>
        </w:rPr>
        <w:t>DE CLASSIFICAÇÃO</w:t>
      </w:r>
    </w:p>
    <w:tbl>
      <w:tblPr>
        <w:tblStyle w:val="Tabelacomgrade"/>
        <w:tblpPr w:leftFromText="141" w:rightFromText="141" w:vertAnchor="text" w:horzAnchor="margin" w:tblpY="143"/>
        <w:tblOverlap w:val="never"/>
        <w:tblW w:w="5000" w:type="pct"/>
        <w:tblLook w:val="04A0"/>
      </w:tblPr>
      <w:tblGrid>
        <w:gridCol w:w="3410"/>
        <w:gridCol w:w="1654"/>
        <w:gridCol w:w="1654"/>
        <w:gridCol w:w="1654"/>
        <w:gridCol w:w="1652"/>
      </w:tblGrid>
      <w:tr w:rsidR="002A0CF6" w:rsidRPr="005E3B87" w:rsidTr="002A0CF6">
        <w:trPr>
          <w:trHeight w:val="603"/>
        </w:trPr>
        <w:tc>
          <w:tcPr>
            <w:tcW w:w="1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0CF6" w:rsidRPr="005E3B87" w:rsidRDefault="002A0CF6" w:rsidP="002A0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TERAPEUTA OCUPACIONAL</w:t>
            </w:r>
          </w:p>
        </w:tc>
        <w:tc>
          <w:tcPr>
            <w:tcW w:w="825" w:type="pct"/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Currículo</w:t>
            </w:r>
          </w:p>
        </w:tc>
        <w:tc>
          <w:tcPr>
            <w:tcW w:w="825" w:type="pct"/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Entrevista</w:t>
            </w:r>
          </w:p>
        </w:tc>
        <w:tc>
          <w:tcPr>
            <w:tcW w:w="825" w:type="pct"/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Final</w:t>
            </w:r>
          </w:p>
        </w:tc>
        <w:tc>
          <w:tcPr>
            <w:tcW w:w="825" w:type="pct"/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</w:tr>
      <w:tr w:rsidR="002A0CF6" w:rsidRPr="005E3B87" w:rsidTr="002A0CF6">
        <w:trPr>
          <w:trHeight w:val="603"/>
        </w:trPr>
        <w:tc>
          <w:tcPr>
            <w:tcW w:w="1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0CF6" w:rsidRDefault="002A0CF6" w:rsidP="002A0CF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Garamond" w:hAnsi="Garamond"/>
                <w:color w:val="000000"/>
                <w:shd w:val="clear" w:color="auto" w:fill="FFFFFF"/>
              </w:rPr>
              <w:t>CAROLINE PITZSCHEL</w:t>
            </w:r>
          </w:p>
        </w:tc>
        <w:tc>
          <w:tcPr>
            <w:tcW w:w="825" w:type="pct"/>
            <w:vAlign w:val="center"/>
          </w:tcPr>
          <w:p w:rsidR="002A0CF6" w:rsidRPr="00E24A98" w:rsidRDefault="002A0CF6" w:rsidP="002A0CF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825" w:type="pct"/>
            <w:vAlign w:val="center"/>
          </w:tcPr>
          <w:p w:rsidR="002A0CF6" w:rsidRPr="00E24A98" w:rsidRDefault="002A0CF6" w:rsidP="002A0CF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825" w:type="pct"/>
            <w:vAlign w:val="center"/>
          </w:tcPr>
          <w:p w:rsidR="002A0CF6" w:rsidRPr="00E24A98" w:rsidRDefault="002A0CF6" w:rsidP="002A0CF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90</w:t>
            </w:r>
          </w:p>
        </w:tc>
        <w:tc>
          <w:tcPr>
            <w:tcW w:w="825" w:type="pct"/>
            <w:vAlign w:val="center"/>
          </w:tcPr>
          <w:p w:rsidR="002A0CF6" w:rsidRPr="002A0CF6" w:rsidRDefault="002A0CF6" w:rsidP="002A0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º</w:t>
            </w:r>
          </w:p>
        </w:tc>
      </w:tr>
    </w:tbl>
    <w:p w:rsidR="00A223CC" w:rsidRPr="00E24A98" w:rsidRDefault="00A223CC" w:rsidP="00A223CC">
      <w:bookmarkStart w:id="0" w:name="_GoBack"/>
      <w:bookmarkEnd w:id="0"/>
    </w:p>
    <w:tbl>
      <w:tblPr>
        <w:tblStyle w:val="Tabelacomgrade"/>
        <w:tblpPr w:leftFromText="141" w:rightFromText="141" w:vertAnchor="text" w:horzAnchor="margin" w:tblpY="307"/>
        <w:tblOverlap w:val="never"/>
        <w:tblW w:w="10031" w:type="dxa"/>
        <w:tblLayout w:type="fixed"/>
        <w:tblLook w:val="04A0"/>
      </w:tblPr>
      <w:tblGrid>
        <w:gridCol w:w="3369"/>
        <w:gridCol w:w="1701"/>
        <w:gridCol w:w="1701"/>
        <w:gridCol w:w="1559"/>
        <w:gridCol w:w="1701"/>
      </w:tblGrid>
      <w:tr w:rsidR="002A0CF6" w:rsidTr="002A0CF6">
        <w:trPr>
          <w:trHeight w:val="701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MONITOR CUIDADOR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Currículo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Entrevista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Final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</w:tr>
      <w:tr w:rsidR="007C027E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CRISTIANE PELLEGRIN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1º</w:t>
            </w:r>
          </w:p>
        </w:tc>
      </w:tr>
      <w:tr w:rsidR="007C027E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RUDICLEIA OLIVEIRA DE MORAES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2°</w:t>
            </w:r>
          </w:p>
        </w:tc>
      </w:tr>
      <w:tr w:rsidR="002A0CF6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F6" w:rsidRDefault="00CC771F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SIMONE MARIS WACHELESKI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3°</w:t>
            </w:r>
          </w:p>
        </w:tc>
      </w:tr>
      <w:tr w:rsidR="002A0CF6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F6" w:rsidRDefault="00CC771F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LUCIANA TAVARES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4°</w:t>
            </w:r>
          </w:p>
        </w:tc>
      </w:tr>
      <w:tr w:rsidR="002A0CF6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F6" w:rsidRDefault="00CC771F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FERNANDA DE ALMEIRA RUARO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5°</w:t>
            </w:r>
          </w:p>
        </w:tc>
      </w:tr>
      <w:tr w:rsidR="002A0CF6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F6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MARCIANA RAMOS ROSA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6º</w:t>
            </w:r>
          </w:p>
        </w:tc>
      </w:tr>
      <w:tr w:rsidR="007C027E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TEREZINHA KUVIATOSZ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7°</w:t>
            </w:r>
          </w:p>
        </w:tc>
      </w:tr>
      <w:tr w:rsidR="007C027E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ANIQUELI ALBARELLO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8°</w:t>
            </w:r>
          </w:p>
        </w:tc>
      </w:tr>
      <w:tr w:rsidR="007C027E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MARILIA GABRIELA BIELUCZYK BILIBIO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9°</w:t>
            </w:r>
          </w:p>
        </w:tc>
      </w:tr>
      <w:tr w:rsidR="007C027E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JAQUELINE TRENTINI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D34D4B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10</w:t>
            </w:r>
          </w:p>
          <w:p w:rsidR="009774EC" w:rsidRDefault="009774EC" w:rsidP="007C027E">
            <w:pPr>
              <w:jc w:val="center"/>
              <w:rPr>
                <w:rFonts w:ascii="Garamond" w:hAnsi="Garamond"/>
                <w:color w:val="000000"/>
              </w:rPr>
            </w:pPr>
          </w:p>
        </w:tc>
      </w:tr>
      <w:tr w:rsidR="007C027E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IVETE PONCIO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Não Compareceu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11°</w:t>
            </w:r>
          </w:p>
        </w:tc>
      </w:tr>
      <w:tr w:rsidR="007C027E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tbl>
            <w:tblPr>
              <w:tblStyle w:val="Tabelacomgrade"/>
              <w:tblpPr w:leftFromText="141" w:rightFromText="141" w:vertAnchor="text" w:tblpXSpec="center" w:tblpY="1"/>
              <w:tblOverlap w:val="never"/>
              <w:tblW w:w="5205" w:type="dxa"/>
              <w:tblLayout w:type="fixed"/>
              <w:tblLook w:val="04A0"/>
            </w:tblPr>
            <w:tblGrid>
              <w:gridCol w:w="5205"/>
            </w:tblGrid>
            <w:tr w:rsidR="007C027E" w:rsidTr="00695C07">
              <w:trPr>
                <w:trHeight w:val="489"/>
              </w:trPr>
              <w:tc>
                <w:tcPr>
                  <w:tcW w:w="520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C027E" w:rsidRDefault="000368D6" w:rsidP="007C027E">
                  <w:pPr>
                    <w:jc w:val="left"/>
                    <w:rPr>
                      <w:rFonts w:ascii="Garamond" w:hAnsi="Garamond"/>
                      <w:color w:val="000000"/>
                    </w:rPr>
                  </w:pPr>
                  <w:r>
                    <w:rPr>
                      <w:rFonts w:ascii="Garamond" w:hAnsi="Garamond"/>
                      <w:color w:val="000000"/>
                    </w:rPr>
                    <w:t>LIDIANE TUR DALLA NORA</w:t>
                  </w:r>
                </w:p>
              </w:tc>
            </w:tr>
          </w:tbl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Não Compareceu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12°</w:t>
            </w:r>
          </w:p>
        </w:tc>
      </w:tr>
      <w:tr w:rsidR="007C027E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</w:p>
        </w:tc>
      </w:tr>
    </w:tbl>
    <w:p w:rsidR="00A223CC" w:rsidRDefault="00A223CC" w:rsidP="00A223CC"/>
    <w:p w:rsidR="00E24A98" w:rsidRPr="00E24A98" w:rsidRDefault="00E24A98" w:rsidP="00A223CC">
      <w:pPr>
        <w:spacing w:after="0" w:line="240" w:lineRule="auto"/>
        <w:jc w:val="center"/>
      </w:pPr>
    </w:p>
    <w:sectPr w:rsidR="00E24A98" w:rsidRPr="00E24A98" w:rsidSect="00CE3C10">
      <w:type w:val="continuous"/>
      <w:pgSz w:w="11906" w:h="16838" w:code="9"/>
      <w:pgMar w:top="42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savePreviewPicture/>
  <w:compat/>
  <w:rsids>
    <w:rsidRoot w:val="006C6F7D"/>
    <w:rsid w:val="00006BC8"/>
    <w:rsid w:val="000368D6"/>
    <w:rsid w:val="0011369A"/>
    <w:rsid w:val="00214289"/>
    <w:rsid w:val="00287051"/>
    <w:rsid w:val="002A0CF6"/>
    <w:rsid w:val="002A672B"/>
    <w:rsid w:val="002E1502"/>
    <w:rsid w:val="002E5C65"/>
    <w:rsid w:val="00384EB0"/>
    <w:rsid w:val="00423489"/>
    <w:rsid w:val="00497056"/>
    <w:rsid w:val="004A2A87"/>
    <w:rsid w:val="0050716D"/>
    <w:rsid w:val="00544842"/>
    <w:rsid w:val="005A3D99"/>
    <w:rsid w:val="005A5848"/>
    <w:rsid w:val="0065300B"/>
    <w:rsid w:val="006C6F7D"/>
    <w:rsid w:val="006F4711"/>
    <w:rsid w:val="007C027E"/>
    <w:rsid w:val="007C47FF"/>
    <w:rsid w:val="008773BB"/>
    <w:rsid w:val="008854CE"/>
    <w:rsid w:val="00957480"/>
    <w:rsid w:val="009774EC"/>
    <w:rsid w:val="009A3D18"/>
    <w:rsid w:val="009C29D3"/>
    <w:rsid w:val="00A2201C"/>
    <w:rsid w:val="00A223CC"/>
    <w:rsid w:val="00A76146"/>
    <w:rsid w:val="00CA62E3"/>
    <w:rsid w:val="00CC771F"/>
    <w:rsid w:val="00CE3C10"/>
    <w:rsid w:val="00D0723B"/>
    <w:rsid w:val="00D23822"/>
    <w:rsid w:val="00D34D4B"/>
    <w:rsid w:val="00D50CD8"/>
    <w:rsid w:val="00D74A89"/>
    <w:rsid w:val="00D82BBD"/>
    <w:rsid w:val="00DA3318"/>
    <w:rsid w:val="00DF6E4B"/>
    <w:rsid w:val="00E24A98"/>
    <w:rsid w:val="00EC5200"/>
    <w:rsid w:val="00FA1A2F"/>
    <w:rsid w:val="00FC7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292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anac</cp:lastModifiedBy>
  <cp:revision>6</cp:revision>
  <cp:lastPrinted>2018-09-18T17:09:00Z</cp:lastPrinted>
  <dcterms:created xsi:type="dcterms:W3CDTF">2018-09-24T16:52:00Z</dcterms:created>
  <dcterms:modified xsi:type="dcterms:W3CDTF">2018-09-24T17:14:00Z</dcterms:modified>
</cp:coreProperties>
</file>