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B0" w:rsidRDefault="00384EB0" w:rsidP="00384EB0">
      <w:pPr>
        <w:pStyle w:val="Cabealho"/>
        <w:shd w:val="clear" w:color="auto" w:fill="F2F2F2"/>
      </w:pPr>
    </w:p>
    <w:p w:rsidR="00384EB0" w:rsidRDefault="00384EB0" w:rsidP="00384EB0">
      <w:pPr>
        <w:pStyle w:val="Cabealho"/>
        <w:shd w:val="clear" w:color="auto" w:fill="F2F2F2"/>
        <w:jc w:val="center"/>
      </w:pPr>
      <w:r>
        <w:t>CONSORCIO INTERMUNICIPAL LAR DE ACOLHIMENTO SÃO FRANCISCO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 xml:space="preserve">Rua </w:t>
      </w:r>
      <w:proofErr w:type="spellStart"/>
      <w:r>
        <w:t>Tuiutí</w:t>
      </w:r>
      <w:proofErr w:type="spellEnd"/>
      <w:r>
        <w:t xml:space="preserve"> n°371, Bairro </w:t>
      </w:r>
      <w:proofErr w:type="spellStart"/>
      <w:r>
        <w:t>Itapajé</w:t>
      </w:r>
      <w:proofErr w:type="spellEnd"/>
      <w:r>
        <w:t>, Frederico Westphalen, RS, CEP 98400.000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>CPNJ 19.471.503/0001-73.</w:t>
      </w:r>
    </w:p>
    <w:p w:rsidR="00384EB0" w:rsidRDefault="00384EB0" w:rsidP="00384EB0">
      <w:pPr>
        <w:pStyle w:val="Cabealho"/>
        <w:shd w:val="clear" w:color="auto" w:fill="F2F2F2"/>
        <w:jc w:val="center"/>
      </w:pPr>
    </w:p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6C6F7D" w:rsidRPr="00F043CD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A2201C">
        <w:rPr>
          <w:rFonts w:ascii="Times New Roman" w:hAnsi="Times New Roman" w:cs="Times New Roman"/>
          <w:b/>
          <w:szCs w:val="24"/>
        </w:rPr>
        <w:t>21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A2201C">
        <w:rPr>
          <w:rFonts w:ascii="Times New Roman" w:hAnsi="Times New Roman" w:cs="Times New Roman"/>
          <w:b/>
          <w:szCs w:val="24"/>
        </w:rPr>
        <w:t>10</w:t>
      </w:r>
      <w:r w:rsidR="00A76146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A2201C">
        <w:rPr>
          <w:rFonts w:ascii="Times New Roman" w:hAnsi="Times New Roman" w:cs="Times New Roman"/>
          <w:b/>
          <w:szCs w:val="24"/>
        </w:rPr>
        <w:t>SETEMBRO</w:t>
      </w:r>
      <w:r w:rsidR="00DF6E4B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11369A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7A6305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CE3C10" w:rsidRDefault="00CE3C10" w:rsidP="006C6F7D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Acolhe </w:t>
      </w:r>
      <w:r w:rsidR="00A2201C">
        <w:rPr>
          <w:rFonts w:ascii="Times New Roman" w:eastAsia="Calibri" w:hAnsi="Times New Roman" w:cs="Times New Roman"/>
          <w:i/>
          <w:szCs w:val="24"/>
          <w:lang w:eastAsia="pt-BR"/>
        </w:rPr>
        <w:t xml:space="preserve">e Homologa 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os pedidos de inscrições ao Processo Seletivo</w:t>
      </w:r>
      <w:r w:rsidR="008773BB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A2201C">
        <w:rPr>
          <w:rFonts w:ascii="Times New Roman" w:eastAsia="Calibri" w:hAnsi="Times New Roman" w:cs="Times New Roman"/>
          <w:i/>
          <w:szCs w:val="24"/>
          <w:lang w:eastAsia="pt-BR"/>
        </w:rPr>
        <w:t>19/2018.</w:t>
      </w:r>
    </w:p>
    <w:p w:rsidR="006C6F7D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EC2F16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 w:rsidR="008773BB"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 Portaria nº </w:t>
      </w:r>
      <w:r w:rsidR="00A2201C">
        <w:rPr>
          <w:rFonts w:ascii="Times New Roman" w:hAnsi="Times New Roman" w:cs="Times New Roman"/>
          <w:szCs w:val="24"/>
        </w:rPr>
        <w:t>14</w:t>
      </w:r>
      <w:r w:rsidRPr="00CE3C10">
        <w:rPr>
          <w:rFonts w:ascii="Times New Roman" w:hAnsi="Times New Roman" w:cs="Times New Roman"/>
          <w:szCs w:val="24"/>
        </w:rPr>
        <w:t>, de 1</w:t>
      </w:r>
      <w:r>
        <w:rPr>
          <w:rFonts w:ascii="Times New Roman" w:hAnsi="Times New Roman" w:cs="Times New Roman"/>
          <w:szCs w:val="24"/>
        </w:rPr>
        <w:t>7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 w:rsidR="00A2201C">
        <w:rPr>
          <w:rFonts w:ascii="Times New Roman" w:hAnsi="Times New Roman" w:cs="Times New Roman"/>
          <w:szCs w:val="24"/>
        </w:rPr>
        <w:t>agosto</w:t>
      </w:r>
      <w:r>
        <w:rPr>
          <w:rFonts w:ascii="Times New Roman" w:hAnsi="Times New Roman" w:cs="Times New Roman"/>
          <w:szCs w:val="24"/>
        </w:rPr>
        <w:t xml:space="preserve"> </w:t>
      </w:r>
      <w:r w:rsidRPr="00CE3C10">
        <w:rPr>
          <w:rFonts w:ascii="Times New Roman" w:hAnsi="Times New Roman" w:cs="Times New Roman"/>
          <w:szCs w:val="24"/>
        </w:rPr>
        <w:t>de 201</w:t>
      </w:r>
      <w:r>
        <w:rPr>
          <w:rFonts w:ascii="Times New Roman" w:hAnsi="Times New Roman" w:cs="Times New Roman"/>
          <w:szCs w:val="24"/>
        </w:rPr>
        <w:t>8</w:t>
      </w:r>
      <w:r w:rsidRPr="00CE3C10">
        <w:rPr>
          <w:rFonts w:ascii="Times New Roman" w:hAnsi="Times New Roman" w:cs="Times New Roman"/>
          <w:szCs w:val="24"/>
        </w:rPr>
        <w:t xml:space="preserve">, em cumprimento ao disposto no subitem </w:t>
      </w:r>
      <w:r w:rsidR="00A2201C">
        <w:rPr>
          <w:rFonts w:ascii="Times New Roman" w:hAnsi="Times New Roman" w:cs="Times New Roman"/>
          <w:szCs w:val="24"/>
        </w:rPr>
        <w:t>4.1 e 4.2</w:t>
      </w:r>
      <w:r w:rsidRPr="00CE3C10">
        <w:rPr>
          <w:rFonts w:ascii="Times New Roman" w:hAnsi="Times New Roman" w:cs="Times New Roman"/>
          <w:szCs w:val="24"/>
        </w:rPr>
        <w:t xml:space="preserve"> do Edital nº </w:t>
      </w:r>
      <w:r w:rsidR="00A2201C">
        <w:rPr>
          <w:rFonts w:ascii="Times New Roman" w:hAnsi="Times New Roman" w:cs="Times New Roman"/>
          <w:szCs w:val="24"/>
        </w:rPr>
        <w:t>1</w:t>
      </w:r>
      <w:r>
        <w:rPr>
          <w:rFonts w:ascii="Times New Roman" w:hAnsi="Times New Roman" w:cs="Times New Roman"/>
          <w:szCs w:val="24"/>
        </w:rPr>
        <w:t>9</w:t>
      </w:r>
      <w:r w:rsidRPr="00CE3C10">
        <w:rPr>
          <w:rFonts w:ascii="Times New Roman" w:hAnsi="Times New Roman" w:cs="Times New Roman"/>
          <w:szCs w:val="24"/>
        </w:rPr>
        <w:t xml:space="preserve">/2018, de abertura de inscrições, faz saber aos interessados que foram aceitos os pedidos de inscrição dos candidatos relacionados no Anexo deste Edital, ao Processo Seletivo 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 w:rsidR="00A2201C">
        <w:rPr>
          <w:rFonts w:ascii="Times New Roman" w:hAnsi="Times New Roman" w:cs="Times New Roman"/>
          <w:szCs w:val="24"/>
        </w:rPr>
        <w:t xml:space="preserve">Terapeuta Ocupacional e Monitor </w:t>
      </w:r>
      <w:proofErr w:type="spellStart"/>
      <w:r w:rsidR="00A2201C">
        <w:rPr>
          <w:rFonts w:ascii="Times New Roman" w:hAnsi="Times New Roman" w:cs="Times New Roman"/>
          <w:szCs w:val="24"/>
        </w:rPr>
        <w:t>Cuidador</w:t>
      </w:r>
      <w:proofErr w:type="spellEnd"/>
      <w:r w:rsidRPr="00CE3C10">
        <w:rPr>
          <w:rFonts w:ascii="Times New Roman" w:hAnsi="Times New Roman" w:cs="Times New Roman"/>
          <w:szCs w:val="24"/>
        </w:rPr>
        <w:t>.</w:t>
      </w: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Art. 1º</w:t>
      </w:r>
      <w:r w:rsidRPr="00CE3C10">
        <w:rPr>
          <w:rFonts w:ascii="Times New Roman" w:hAnsi="Times New Roman" w:cs="Times New Roman"/>
          <w:szCs w:val="24"/>
        </w:rPr>
        <w:t xml:space="preserve"> </w:t>
      </w:r>
      <w:r w:rsidR="00A223CC">
        <w:rPr>
          <w:rFonts w:ascii="Times New Roman" w:hAnsi="Times New Roman" w:cs="Times New Roman"/>
          <w:szCs w:val="24"/>
        </w:rPr>
        <w:t>As entrevistas serão previamente agendadas através de contato telefone com os candidatos que tiveram sua inscrição homologada através deste Edital.</w:t>
      </w:r>
    </w:p>
    <w:p w:rsidR="006C6F7D" w:rsidRDefault="006C6F7D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EC2F16" w:rsidRDefault="006C6F7D" w:rsidP="006C6F7D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</w:t>
      </w:r>
      <w:proofErr w:type="spellStart"/>
      <w:r>
        <w:rPr>
          <w:rFonts w:ascii="Times New Roman" w:eastAsia="Calibri" w:hAnsi="Times New Roman" w:cs="Times New Roman"/>
          <w:szCs w:val="20"/>
          <w:lang w:eastAsia="pt-BR"/>
        </w:rPr>
        <w:t>Westphalen</w:t>
      </w:r>
      <w:proofErr w:type="spellEnd"/>
      <w:r>
        <w:rPr>
          <w:rFonts w:ascii="Times New Roman" w:eastAsia="Calibri" w:hAnsi="Times New Roman" w:cs="Times New Roman"/>
          <w:szCs w:val="20"/>
          <w:lang w:eastAsia="pt-BR"/>
        </w:rPr>
        <w:t xml:space="preserve">, aos </w:t>
      </w:r>
      <w:r w:rsidR="00A223CC">
        <w:rPr>
          <w:rFonts w:ascii="Times New Roman" w:eastAsia="Calibri" w:hAnsi="Times New Roman" w:cs="Times New Roman"/>
          <w:szCs w:val="20"/>
          <w:lang w:eastAsia="pt-BR"/>
        </w:rPr>
        <w:t>dez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="00DA3318">
        <w:rPr>
          <w:rFonts w:ascii="Times New Roman" w:eastAsia="Calibri" w:hAnsi="Times New Roman" w:cs="Times New Roman"/>
          <w:szCs w:val="20"/>
          <w:lang w:eastAsia="pt-BR"/>
        </w:rPr>
        <w:t xml:space="preserve">dias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do mês de </w:t>
      </w:r>
      <w:r w:rsidR="00A223CC">
        <w:rPr>
          <w:rFonts w:ascii="Times New Roman" w:eastAsia="Calibri" w:hAnsi="Times New Roman" w:cs="Times New Roman"/>
          <w:szCs w:val="20"/>
          <w:lang w:eastAsia="pt-BR"/>
        </w:rPr>
        <w:t>setembro</w:t>
      </w:r>
      <w:r w:rsidR="00DA3318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>
        <w:rPr>
          <w:rFonts w:ascii="Times New Roman" w:eastAsia="Calibri" w:hAnsi="Times New Roman" w:cs="Times New Roman"/>
          <w:szCs w:val="20"/>
          <w:lang w:eastAsia="pt-BR"/>
        </w:rPr>
        <w:t>de dois mil e dez</w:t>
      </w:r>
      <w:r w:rsidR="006F4711">
        <w:rPr>
          <w:rFonts w:ascii="Times New Roman" w:eastAsia="Calibri" w:hAnsi="Times New Roman" w:cs="Times New Roman"/>
          <w:szCs w:val="20"/>
          <w:lang w:eastAsia="pt-BR"/>
        </w:rPr>
        <w:t>oito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CE3C10" w:rsidSect="00384EB0">
          <w:pgSz w:w="11906" w:h="16838" w:code="9"/>
          <w:pgMar w:top="426" w:right="794" w:bottom="1871" w:left="1304" w:header="709" w:footer="709" w:gutter="0"/>
          <w:cols w:space="708"/>
          <w:docGrid w:linePitch="360"/>
        </w:sectPr>
      </w:pPr>
    </w:p>
    <w:p w:rsidR="00CE3C10" w:rsidRPr="00CE3C10" w:rsidRDefault="008773BB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ANA CRISTINA DOS SANTOS</w:t>
      </w:r>
    </w:p>
    <w:p w:rsidR="00CE3C10" w:rsidRP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lastRenderedPageBreak/>
        <w:t>CARLA FABIANA VERONESE ZANDONA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CE3C10" w:rsidSect="00CE3C10">
          <w:type w:val="continuous"/>
          <w:pgSz w:w="11906" w:h="16838" w:code="9"/>
          <w:pgMar w:top="426" w:right="794" w:bottom="1871" w:left="1304" w:header="709" w:footer="709" w:gutter="0"/>
          <w:cols w:num="2" w:space="224"/>
          <w:docGrid w:linePitch="360"/>
        </w:sect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P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LAURA REGINA LANZA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Pr="00E50F18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DA3318">
        <w:rPr>
          <w:rFonts w:ascii="Times New Roman" w:hAnsi="Times New Roman" w:cs="Times New Roman"/>
          <w:szCs w:val="24"/>
        </w:rPr>
        <w:t>: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em </w:t>
      </w:r>
      <w:r w:rsidR="00A223CC">
        <w:rPr>
          <w:rFonts w:ascii="Times New Roman" w:hAnsi="Times New Roman" w:cs="Times New Roman"/>
          <w:szCs w:val="24"/>
        </w:rPr>
        <w:t>10</w:t>
      </w:r>
      <w:r>
        <w:rPr>
          <w:rFonts w:ascii="Times New Roman" w:hAnsi="Times New Roman" w:cs="Times New Roman"/>
          <w:szCs w:val="24"/>
        </w:rPr>
        <w:t>/0</w:t>
      </w:r>
      <w:r w:rsidR="00A223CC">
        <w:rPr>
          <w:rFonts w:ascii="Times New Roman" w:hAnsi="Times New Roman" w:cs="Times New Roman"/>
          <w:szCs w:val="24"/>
        </w:rPr>
        <w:t>9</w:t>
      </w:r>
      <w:r>
        <w:rPr>
          <w:rFonts w:ascii="Times New Roman" w:hAnsi="Times New Roman" w:cs="Times New Roman"/>
          <w:szCs w:val="24"/>
        </w:rPr>
        <w:t>/2018.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A3318" w:rsidRPr="00E50F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6C6F7D" w:rsidRPr="008773BB" w:rsidRDefault="00384EB0" w:rsidP="006C6F7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8773BB">
        <w:rPr>
          <w:rFonts w:ascii="Times New Roman" w:hAnsi="Times New Roman" w:cs="Times New Roman"/>
          <w:i/>
          <w:szCs w:val="24"/>
        </w:rPr>
        <w:t>ADRIANA MARIA TONEZER</w:t>
      </w:r>
    </w:p>
    <w:p w:rsidR="008854CE" w:rsidRDefault="00384EB0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8773BB">
        <w:rPr>
          <w:rFonts w:ascii="Times New Roman" w:hAnsi="Times New Roman" w:cs="Times New Roman"/>
          <w:b/>
          <w:i/>
          <w:szCs w:val="24"/>
        </w:rPr>
        <w:t xml:space="preserve">Diretora </w:t>
      </w:r>
      <w:proofErr w:type="spellStart"/>
      <w:r w:rsidRPr="008773BB">
        <w:rPr>
          <w:rFonts w:ascii="Times New Roman" w:hAnsi="Times New Roman" w:cs="Times New Roman"/>
          <w:b/>
          <w:i/>
          <w:szCs w:val="24"/>
        </w:rPr>
        <w:t>Gardiã</w:t>
      </w:r>
      <w:proofErr w:type="spellEnd"/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A223CC" w:rsidRDefault="00A223CC" w:rsidP="00A223C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ANEXO ÚNICO AO EDITAL 0</w:t>
      </w:r>
      <w:r>
        <w:rPr>
          <w:rFonts w:ascii="Times New Roman" w:hAnsi="Times New Roman" w:cs="Times New Roman"/>
          <w:b/>
          <w:szCs w:val="24"/>
        </w:rPr>
        <w:t>20</w:t>
      </w:r>
      <w:r w:rsidRPr="00F043CD">
        <w:rPr>
          <w:rFonts w:ascii="Times New Roman" w:hAnsi="Times New Roman" w:cs="Times New Roman"/>
          <w:b/>
          <w:szCs w:val="24"/>
        </w:rPr>
        <w:t>/201</w:t>
      </w:r>
      <w:r>
        <w:rPr>
          <w:rFonts w:ascii="Times New Roman" w:hAnsi="Times New Roman" w:cs="Times New Roman"/>
          <w:b/>
          <w:szCs w:val="24"/>
        </w:rPr>
        <w:t>8</w:t>
      </w:r>
    </w:p>
    <w:p w:rsidR="00A223CC" w:rsidRPr="00F043CD" w:rsidRDefault="00A223CC" w:rsidP="00A223CC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ALFABÉTICA</w:t>
      </w:r>
    </w:p>
    <w:p w:rsidR="00A223CC" w:rsidRPr="005E3B87" w:rsidRDefault="00A223CC" w:rsidP="00A223CC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5211" w:type="dxa"/>
        <w:tblLayout w:type="fixed"/>
        <w:tblLook w:val="04A0"/>
      </w:tblPr>
      <w:tblGrid>
        <w:gridCol w:w="5211"/>
      </w:tblGrid>
      <w:tr w:rsidR="00A223CC" w:rsidRPr="005E3B87" w:rsidTr="005E1BCE">
        <w:trPr>
          <w:trHeight w:val="701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223CC" w:rsidRPr="005E3B87" w:rsidRDefault="00A223CC" w:rsidP="005E1B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TERAPEUTA OCUPACIONAL</w:t>
            </w:r>
          </w:p>
        </w:tc>
      </w:tr>
      <w:tr w:rsidR="00A223CC" w:rsidRPr="005E3B87" w:rsidTr="005E1BCE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223CC" w:rsidRDefault="00A223CC" w:rsidP="005E1BCE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Garamond" w:hAnsi="Garamond"/>
                <w:color w:val="000000"/>
                <w:shd w:val="clear" w:color="auto" w:fill="FFFFFF"/>
              </w:rPr>
              <w:t>CAROLINE PITZSCHEL</w:t>
            </w:r>
          </w:p>
        </w:tc>
      </w:tr>
    </w:tbl>
    <w:p w:rsidR="00A223CC" w:rsidRPr="005E3B87" w:rsidRDefault="00A223CC" w:rsidP="00A223CC">
      <w:pPr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p w:rsidR="00A223CC" w:rsidRDefault="00A223CC" w:rsidP="00A223CC">
      <w:pPr>
        <w:spacing w:after="0" w:line="240" w:lineRule="auto"/>
      </w:pPr>
    </w:p>
    <w:p w:rsidR="00A223CC" w:rsidRPr="00E24A98" w:rsidRDefault="00A223CC" w:rsidP="00A223CC"/>
    <w:p w:rsidR="00A223CC" w:rsidRPr="00E24A98" w:rsidRDefault="00A223CC" w:rsidP="00A223CC"/>
    <w:p w:rsidR="00A223CC" w:rsidRDefault="00A223CC" w:rsidP="00A223CC"/>
    <w:tbl>
      <w:tblPr>
        <w:tblStyle w:val="Tabelacomgrade"/>
        <w:tblpPr w:leftFromText="141" w:rightFromText="141" w:vertAnchor="text" w:tblpXSpec="center" w:tblpY="1"/>
        <w:tblOverlap w:val="never"/>
        <w:tblW w:w="5205" w:type="dxa"/>
        <w:tblLayout w:type="fixed"/>
        <w:tblLook w:val="04A0"/>
      </w:tblPr>
      <w:tblGrid>
        <w:gridCol w:w="5205"/>
      </w:tblGrid>
      <w:tr w:rsidR="009A3D18" w:rsidTr="009A3D18">
        <w:trPr>
          <w:trHeight w:val="701"/>
        </w:trPr>
        <w:tc>
          <w:tcPr>
            <w:tcW w:w="5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A3D18" w:rsidRDefault="009A3D18" w:rsidP="009A3D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MONITOR CUIDADOR</w:t>
            </w:r>
          </w:p>
        </w:tc>
      </w:tr>
      <w:tr w:rsidR="009A3D18" w:rsidTr="009A3D18">
        <w:trPr>
          <w:trHeight w:val="489"/>
        </w:trPr>
        <w:tc>
          <w:tcPr>
            <w:tcW w:w="5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D18" w:rsidRDefault="009A3D18" w:rsidP="009A3D18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JAQUELINE TRENTINI </w:t>
            </w:r>
          </w:p>
        </w:tc>
      </w:tr>
      <w:tr w:rsidR="009A3D18" w:rsidTr="009A3D18">
        <w:trPr>
          <w:trHeight w:val="489"/>
        </w:trPr>
        <w:tc>
          <w:tcPr>
            <w:tcW w:w="5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D18" w:rsidRDefault="009A3D18" w:rsidP="009A3D18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IVETE PONCIO </w:t>
            </w:r>
          </w:p>
        </w:tc>
      </w:tr>
      <w:tr w:rsidR="009A3D18" w:rsidTr="009A3D18">
        <w:trPr>
          <w:trHeight w:val="489"/>
        </w:trPr>
        <w:tc>
          <w:tcPr>
            <w:tcW w:w="5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D18" w:rsidRDefault="009A3D18" w:rsidP="009A3D18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FERNANDA DE ALMEIRA RUARO </w:t>
            </w:r>
          </w:p>
        </w:tc>
      </w:tr>
      <w:tr w:rsidR="009A3D18" w:rsidTr="009A3D18">
        <w:trPr>
          <w:trHeight w:val="489"/>
        </w:trPr>
        <w:tc>
          <w:tcPr>
            <w:tcW w:w="5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D18" w:rsidRDefault="009A3D18" w:rsidP="009A3D18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ANIQUELI ALBARELLO </w:t>
            </w:r>
          </w:p>
        </w:tc>
      </w:tr>
      <w:tr w:rsidR="009A3D18" w:rsidTr="009A3D18">
        <w:trPr>
          <w:trHeight w:val="489"/>
        </w:trPr>
        <w:tc>
          <w:tcPr>
            <w:tcW w:w="5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D18" w:rsidRDefault="009A3D18" w:rsidP="009A3D18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TEREZINHA KUVIATOSZ </w:t>
            </w:r>
          </w:p>
        </w:tc>
      </w:tr>
      <w:tr w:rsidR="009A3D18" w:rsidTr="009A3D18">
        <w:trPr>
          <w:trHeight w:val="489"/>
        </w:trPr>
        <w:tc>
          <w:tcPr>
            <w:tcW w:w="5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D18" w:rsidRDefault="009A3D18" w:rsidP="009A3D18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MARCIANA RAMOS ROSA </w:t>
            </w:r>
          </w:p>
        </w:tc>
      </w:tr>
      <w:tr w:rsidR="009A3D18" w:rsidTr="009A3D18">
        <w:trPr>
          <w:trHeight w:val="489"/>
        </w:trPr>
        <w:tc>
          <w:tcPr>
            <w:tcW w:w="5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D18" w:rsidRDefault="009A3D18" w:rsidP="009A3D18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MARILIA GABRIELA BIELUCZYK BILIBIO </w:t>
            </w:r>
          </w:p>
        </w:tc>
      </w:tr>
      <w:tr w:rsidR="009A3D18" w:rsidTr="009A3D18">
        <w:trPr>
          <w:trHeight w:val="489"/>
        </w:trPr>
        <w:tc>
          <w:tcPr>
            <w:tcW w:w="5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D18" w:rsidRDefault="009A3D18" w:rsidP="009A3D18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LIDIANE TUR DALLA NORA </w:t>
            </w:r>
          </w:p>
        </w:tc>
      </w:tr>
      <w:tr w:rsidR="009A3D18" w:rsidTr="009A3D18">
        <w:trPr>
          <w:trHeight w:val="489"/>
        </w:trPr>
        <w:tc>
          <w:tcPr>
            <w:tcW w:w="5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3D18" w:rsidRDefault="009A3D18" w:rsidP="009A3D18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RUDICLEIA OLIVEIRA DE MORAES </w:t>
            </w:r>
          </w:p>
          <w:p w:rsidR="009A3D18" w:rsidRDefault="009A3D18" w:rsidP="009A3D18">
            <w:pPr>
              <w:rPr>
                <w:rFonts w:ascii="Garamond" w:hAnsi="Garamond"/>
                <w:color w:val="000000"/>
              </w:rPr>
            </w:pPr>
          </w:p>
        </w:tc>
      </w:tr>
      <w:tr w:rsidR="009A3D18" w:rsidTr="009A3D18">
        <w:trPr>
          <w:trHeight w:val="489"/>
        </w:trPr>
        <w:tc>
          <w:tcPr>
            <w:tcW w:w="5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D18" w:rsidRDefault="009A3D18" w:rsidP="009A3D18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LUCIANA TAVARES </w:t>
            </w:r>
          </w:p>
        </w:tc>
      </w:tr>
      <w:tr w:rsidR="009A3D18" w:rsidTr="009A3D18">
        <w:trPr>
          <w:trHeight w:val="489"/>
        </w:trPr>
        <w:tc>
          <w:tcPr>
            <w:tcW w:w="5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D18" w:rsidRDefault="009A3D18" w:rsidP="009A3D18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SIMONE MARIS WACHELESKI </w:t>
            </w:r>
          </w:p>
        </w:tc>
      </w:tr>
      <w:tr w:rsidR="009A3D18" w:rsidTr="009A3D18">
        <w:trPr>
          <w:trHeight w:val="489"/>
        </w:trPr>
        <w:tc>
          <w:tcPr>
            <w:tcW w:w="52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D18" w:rsidRDefault="009A3D18" w:rsidP="009A3D18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CRISTIANE PELLEGRIN </w:t>
            </w:r>
          </w:p>
        </w:tc>
      </w:tr>
    </w:tbl>
    <w:p w:rsidR="00E24A98" w:rsidRPr="00E24A98" w:rsidRDefault="00E24A98" w:rsidP="00A223CC">
      <w:pPr>
        <w:spacing w:after="0" w:line="240" w:lineRule="auto"/>
        <w:jc w:val="center"/>
      </w:pPr>
    </w:p>
    <w:sectPr w:rsidR="00E24A98" w:rsidRPr="00E24A98" w:rsidSect="00CE3C10">
      <w:type w:val="continuous"/>
      <w:pgSz w:w="11906" w:h="16838" w:code="9"/>
      <w:pgMar w:top="42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savePreviewPicture/>
  <w:compat/>
  <w:rsids>
    <w:rsidRoot w:val="006C6F7D"/>
    <w:rsid w:val="00006BC8"/>
    <w:rsid w:val="0011369A"/>
    <w:rsid w:val="00214289"/>
    <w:rsid w:val="002A672B"/>
    <w:rsid w:val="002E1502"/>
    <w:rsid w:val="002E5C65"/>
    <w:rsid w:val="00384EB0"/>
    <w:rsid w:val="00497056"/>
    <w:rsid w:val="0050716D"/>
    <w:rsid w:val="00544842"/>
    <w:rsid w:val="005A3D99"/>
    <w:rsid w:val="005A5848"/>
    <w:rsid w:val="006C6F7D"/>
    <w:rsid w:val="006F4711"/>
    <w:rsid w:val="007C47FF"/>
    <w:rsid w:val="008773BB"/>
    <w:rsid w:val="008854CE"/>
    <w:rsid w:val="00957480"/>
    <w:rsid w:val="009A3D18"/>
    <w:rsid w:val="009C29D3"/>
    <w:rsid w:val="00A2201C"/>
    <w:rsid w:val="00A223CC"/>
    <w:rsid w:val="00A76146"/>
    <w:rsid w:val="00CA62E3"/>
    <w:rsid w:val="00CE3C10"/>
    <w:rsid w:val="00D0723B"/>
    <w:rsid w:val="00D50CD8"/>
    <w:rsid w:val="00DA3318"/>
    <w:rsid w:val="00DF6E4B"/>
    <w:rsid w:val="00E24A98"/>
    <w:rsid w:val="00EC5200"/>
    <w:rsid w:val="00FC7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258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anac</cp:lastModifiedBy>
  <cp:revision>3</cp:revision>
  <cp:lastPrinted>2018-03-27T18:44:00Z</cp:lastPrinted>
  <dcterms:created xsi:type="dcterms:W3CDTF">2018-09-10T13:50:00Z</dcterms:created>
  <dcterms:modified xsi:type="dcterms:W3CDTF">2018-09-11T18:34:00Z</dcterms:modified>
</cp:coreProperties>
</file>