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B59" w:rsidRPr="00E87B59" w:rsidRDefault="00E87B59" w:rsidP="00E87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EDITAL Nº 36/2019, DE INTEIRO TEOR, DE ABERTURA DE INSCRIÇÕES</w:t>
      </w:r>
    </w:p>
    <w:p w:rsidR="00E87B59" w:rsidRPr="00E87B59" w:rsidRDefault="00E87B59" w:rsidP="00E87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PARA PROCESSO SELETIVO SIMPLIFICADO.</w:t>
      </w:r>
    </w:p>
    <w:p w:rsidR="005437AE" w:rsidRPr="00E87B59" w:rsidRDefault="005437AE" w:rsidP="00E87B59">
      <w:pPr>
        <w:tabs>
          <w:tab w:val="clear" w:pos="1701"/>
          <w:tab w:val="left" w:pos="-13365"/>
          <w:tab w:val="left" w:pos="5954"/>
          <w:tab w:val="left" w:pos="9640"/>
        </w:tabs>
        <w:spacing w:before="0" w:after="0" w:line="240" w:lineRule="auto"/>
        <w:ind w:left="4253"/>
        <w:rPr>
          <w:rFonts w:ascii="Times New Roman" w:hAnsi="Times New Roman"/>
          <w:sz w:val="24"/>
          <w:szCs w:val="24"/>
        </w:rPr>
      </w:pPr>
    </w:p>
    <w:p w:rsidR="00E87B59" w:rsidRPr="00AC612F" w:rsidRDefault="00D73733" w:rsidP="00E87B59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O PREFEITO MUNICIPAL DE FREDERICO WESTPHALEN</w:t>
      </w:r>
      <w:r w:rsidRPr="00E87B59">
        <w:rPr>
          <w:rFonts w:ascii="Times New Roman" w:hAnsi="Times New Roman"/>
          <w:sz w:val="24"/>
          <w:szCs w:val="24"/>
        </w:rPr>
        <w:t xml:space="preserve">, Estado do Rio Grande do Sul, torna público que estarão abertas as inscrições para o </w:t>
      </w:r>
      <w:r w:rsidRPr="00E87B59">
        <w:rPr>
          <w:rFonts w:ascii="Times New Roman" w:hAnsi="Times New Roman"/>
          <w:b/>
          <w:sz w:val="24"/>
          <w:szCs w:val="24"/>
        </w:rPr>
        <w:t>PROCESSO SELETIVO EM CARÁTER EMERGENCIAL,</w:t>
      </w:r>
      <w:r w:rsidRPr="00E87B59">
        <w:rPr>
          <w:rFonts w:ascii="Times New Roman" w:hAnsi="Times New Roman"/>
          <w:sz w:val="24"/>
          <w:szCs w:val="24"/>
        </w:rPr>
        <w:t xml:space="preserve"> destinado ao provimento de vagas, para os</w:t>
      </w:r>
      <w:r w:rsidR="0044694F">
        <w:rPr>
          <w:rFonts w:ascii="Times New Roman" w:hAnsi="Times New Roman"/>
          <w:sz w:val="24"/>
          <w:szCs w:val="24"/>
        </w:rPr>
        <w:t xml:space="preserve">  cargos</w:t>
      </w:r>
      <w:r w:rsidRPr="00E87B59">
        <w:rPr>
          <w:rFonts w:ascii="Times New Roman" w:hAnsi="Times New Roman"/>
          <w:sz w:val="24"/>
          <w:szCs w:val="24"/>
        </w:rPr>
        <w:t xml:space="preserve"> de 06 (seis) Professores de Educação Infantil e 01(um) Professo</w:t>
      </w:r>
      <w:r w:rsidR="0044694F">
        <w:rPr>
          <w:rFonts w:ascii="Times New Roman" w:hAnsi="Times New Roman"/>
          <w:sz w:val="24"/>
          <w:szCs w:val="24"/>
        </w:rPr>
        <w:t>r</w:t>
      </w:r>
      <w:r w:rsidRPr="00E87B59">
        <w:rPr>
          <w:rFonts w:ascii="Times New Roman" w:hAnsi="Times New Roman"/>
          <w:sz w:val="24"/>
          <w:szCs w:val="24"/>
        </w:rPr>
        <w:t xml:space="preserve">(a) de Inglês, </w:t>
      </w:r>
      <w:r w:rsidR="00E87B59">
        <w:rPr>
          <w:rFonts w:ascii="Times New Roman" w:hAnsi="Times New Roman"/>
          <w:sz w:val="24"/>
          <w:szCs w:val="24"/>
        </w:rPr>
        <w:t>regime de 20</w:t>
      </w:r>
      <w:r w:rsidR="00E87B59" w:rsidRPr="00AC612F">
        <w:rPr>
          <w:rFonts w:ascii="Times New Roman" w:hAnsi="Times New Roman"/>
          <w:sz w:val="24"/>
          <w:szCs w:val="24"/>
        </w:rPr>
        <w:t xml:space="preserve"> (</w:t>
      </w:r>
      <w:r w:rsidR="00E87B59">
        <w:rPr>
          <w:rFonts w:ascii="Times New Roman" w:hAnsi="Times New Roman"/>
          <w:sz w:val="24"/>
          <w:szCs w:val="24"/>
        </w:rPr>
        <w:t>vinte</w:t>
      </w:r>
      <w:r w:rsidR="00E87B59" w:rsidRPr="00AC612F">
        <w:rPr>
          <w:rFonts w:ascii="Times New Roman" w:hAnsi="Times New Roman"/>
          <w:sz w:val="24"/>
          <w:szCs w:val="24"/>
        </w:rPr>
        <w:t>) horas semanais</w:t>
      </w:r>
      <w:r w:rsidR="00E87B59" w:rsidRPr="00AC612F">
        <w:rPr>
          <w:rFonts w:ascii="Times New Roman" w:hAnsi="Times New Roman"/>
          <w:color w:val="000000" w:themeColor="text1"/>
          <w:sz w:val="24"/>
          <w:szCs w:val="24"/>
        </w:rPr>
        <w:t xml:space="preserve">, que será regido pelas normas estabelecidas neste Edital, disponível na página oficial do Município, no </w:t>
      </w:r>
      <w:r w:rsidR="00E87B59" w:rsidRPr="00AC612F">
        <w:rPr>
          <w:rFonts w:ascii="Times New Roman" w:hAnsi="Times New Roman"/>
          <w:sz w:val="24"/>
          <w:szCs w:val="24"/>
        </w:rPr>
        <w:t xml:space="preserve">site </w:t>
      </w:r>
      <w:hyperlink r:id="rId6" w:history="1">
        <w:r w:rsidR="00E87B59" w:rsidRPr="00AC612F">
          <w:rPr>
            <w:rStyle w:val="Hyperlink"/>
            <w:rFonts w:ascii="Times New Roman" w:eastAsiaTheme="majorEastAsia" w:hAnsi="Times New Roman"/>
          </w:rPr>
          <w:t>www.fredericowestphalen-rs.gov.br</w:t>
        </w:r>
      </w:hyperlink>
      <w:r w:rsidR="00E87B59" w:rsidRPr="00AC612F">
        <w:rPr>
          <w:rFonts w:ascii="Times New Roman" w:hAnsi="Times New Roman"/>
          <w:sz w:val="24"/>
          <w:szCs w:val="24"/>
        </w:rPr>
        <w:t xml:space="preserve"> e no mural da Prefeitura Municipal.</w:t>
      </w:r>
    </w:p>
    <w:p w:rsidR="00D73733" w:rsidRPr="00E87B59" w:rsidRDefault="00D73733" w:rsidP="00E87B59">
      <w:pPr>
        <w:spacing w:before="0"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1 Inscrições:</w:t>
      </w:r>
    </w:p>
    <w:p w:rsidR="00D73733" w:rsidRPr="00E87B59" w:rsidRDefault="00D16308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1.1 Período de inscrições: 09</w:t>
      </w:r>
      <w:r w:rsidR="00F45A3B">
        <w:rPr>
          <w:rFonts w:ascii="Times New Roman" w:eastAsia="Calibri" w:hAnsi="Times New Roman"/>
          <w:sz w:val="24"/>
          <w:szCs w:val="24"/>
          <w:lang w:eastAsia="en-US"/>
        </w:rPr>
        <w:t xml:space="preserve"> de julho </w:t>
      </w:r>
      <w:r w:rsidR="001727DF">
        <w:rPr>
          <w:rFonts w:ascii="Times New Roman" w:eastAsia="Calibri" w:hAnsi="Times New Roman"/>
          <w:sz w:val="24"/>
          <w:szCs w:val="24"/>
          <w:lang w:eastAsia="en-US"/>
        </w:rPr>
        <w:t>a 16</w:t>
      </w:r>
      <w:r w:rsidR="00D73733"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 de ju</w:t>
      </w:r>
      <w:r w:rsidR="00F45A3B">
        <w:rPr>
          <w:rFonts w:ascii="Times New Roman" w:eastAsia="Calibri" w:hAnsi="Times New Roman"/>
          <w:sz w:val="24"/>
          <w:szCs w:val="24"/>
          <w:lang w:eastAsia="en-US"/>
        </w:rPr>
        <w:t>l</w:t>
      </w:r>
      <w:r w:rsidR="00D73733" w:rsidRPr="00E87B59">
        <w:rPr>
          <w:rFonts w:ascii="Times New Roman" w:eastAsia="Calibri" w:hAnsi="Times New Roman"/>
          <w:sz w:val="24"/>
          <w:szCs w:val="24"/>
          <w:lang w:eastAsia="en-US"/>
        </w:rPr>
        <w:t>ho de 2019</w:t>
      </w:r>
      <w:r w:rsidR="00D73733" w:rsidRPr="00C374C5">
        <w:rPr>
          <w:rFonts w:ascii="Times New Roman" w:eastAsia="Calibri" w:hAnsi="Times New Roman"/>
          <w:sz w:val="24"/>
          <w:szCs w:val="24"/>
          <w:lang w:eastAsia="en-US"/>
        </w:rPr>
        <w:t xml:space="preserve">, nos horários das </w:t>
      </w:r>
      <w:r w:rsidR="001727DF" w:rsidRPr="00C374C5">
        <w:rPr>
          <w:rFonts w:ascii="Times New Roman" w:eastAsia="Calibri" w:hAnsi="Times New Roman"/>
          <w:sz w:val="24"/>
          <w:szCs w:val="24"/>
          <w:lang w:eastAsia="en-US"/>
        </w:rPr>
        <w:t>8h3</w:t>
      </w:r>
      <w:r w:rsidR="00D73733" w:rsidRPr="00C374C5">
        <w:rPr>
          <w:rFonts w:ascii="Times New Roman" w:eastAsia="Calibri" w:hAnsi="Times New Roman"/>
          <w:sz w:val="24"/>
          <w:szCs w:val="24"/>
          <w:lang w:eastAsia="en-US"/>
        </w:rPr>
        <w:t>0min. às 11:3</w:t>
      </w:r>
      <w:r w:rsidR="001727DF" w:rsidRPr="00C374C5">
        <w:rPr>
          <w:rFonts w:ascii="Times New Roman" w:eastAsia="Calibri" w:hAnsi="Times New Roman"/>
          <w:sz w:val="24"/>
          <w:szCs w:val="24"/>
          <w:lang w:eastAsia="en-US"/>
        </w:rPr>
        <w:t>0 horas e das 13h00min. às 17h</w:t>
      </w:r>
      <w:r w:rsidR="00D73733" w:rsidRPr="00C374C5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F45A3B" w:rsidRPr="00AC612F" w:rsidRDefault="00D73733" w:rsidP="00F45A3B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1.2 </w:t>
      </w:r>
      <w:r w:rsidR="00F45A3B" w:rsidRPr="00AC612F">
        <w:rPr>
          <w:rFonts w:ascii="Times New Roman" w:hAnsi="Times New Roman"/>
          <w:sz w:val="24"/>
          <w:szCs w:val="24"/>
        </w:rPr>
        <w:t>1.2 Local das inscrições: junto à Sede da</w:t>
      </w:r>
      <w:r w:rsidR="001727DF">
        <w:rPr>
          <w:rFonts w:ascii="Times New Roman" w:hAnsi="Times New Roman"/>
          <w:sz w:val="24"/>
          <w:szCs w:val="24"/>
        </w:rPr>
        <w:t xml:space="preserve"> Biblioteca Pública Municipal Carlos Luiz </w:t>
      </w:r>
      <w:proofErr w:type="spellStart"/>
      <w:r w:rsidR="001727DF">
        <w:rPr>
          <w:rFonts w:ascii="Times New Roman" w:hAnsi="Times New Roman"/>
          <w:sz w:val="24"/>
          <w:szCs w:val="24"/>
        </w:rPr>
        <w:t>Vendruscolo</w:t>
      </w:r>
      <w:proofErr w:type="spellEnd"/>
      <w:r w:rsidR="00F45A3B" w:rsidRPr="00AC612F">
        <w:rPr>
          <w:rFonts w:ascii="Times New Roman" w:hAnsi="Times New Roman"/>
          <w:sz w:val="24"/>
          <w:szCs w:val="24"/>
        </w:rPr>
        <w:t>, com end</w:t>
      </w:r>
      <w:r w:rsidR="001727DF">
        <w:rPr>
          <w:rFonts w:ascii="Times New Roman" w:hAnsi="Times New Roman"/>
          <w:sz w:val="24"/>
          <w:szCs w:val="24"/>
        </w:rPr>
        <w:t>ereço na Rua do Comércio, nº 976</w:t>
      </w:r>
      <w:r w:rsidR="002D231E">
        <w:rPr>
          <w:rFonts w:ascii="Times New Roman" w:hAnsi="Times New Roman"/>
          <w:sz w:val="24"/>
          <w:szCs w:val="24"/>
        </w:rPr>
        <w:t>.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>1.3 As inscrições do(a)s candidato(a)s implicarão no conhecimento prévio e tácita aceitação das presentes instruções e normas estabelecidas neste Edital.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>1.4 As inscrições serão gratuitas.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2. Requisitos para a inscrição: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2.1 Para inscrever-se no Processo Seletivo, o(a) candidato(a) deverá comparecer ao endereço e nos horários indicados</w:t>
      </w: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 no item 1, ou por intermédio de procurador munido de instrumento público ou particular de mandato, apresentando, em ambos os casos, a seguinte documentação: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2.1.1 Ficha de inscrição, preenchida e assinada (Anexo I</w:t>
      </w:r>
      <w:r w:rsidR="00E87B59">
        <w:rPr>
          <w:rFonts w:ascii="Times New Roman" w:eastAsia="Calibri" w:hAnsi="Times New Roman"/>
          <w:sz w:val="24"/>
          <w:szCs w:val="24"/>
          <w:lang w:eastAsia="en-US"/>
        </w:rPr>
        <w:t>I</w:t>
      </w:r>
      <w:r w:rsidRPr="00E87B59">
        <w:rPr>
          <w:rFonts w:ascii="Times New Roman" w:eastAsia="Calibri" w:hAnsi="Times New Roman"/>
          <w:sz w:val="24"/>
          <w:szCs w:val="24"/>
          <w:lang w:eastAsia="en-US"/>
        </w:rPr>
        <w:t>)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2.1.2 Original e cópia dos seguintes documentos: 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2.1.2.1 Identidade que mereça fé pública. 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2.1.2.2 Prova de quitação com as obrigações militares, se do sexo masculino.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2.1.2.3 Comprovante de inscrição no CPF.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2.1.2.4 Título de eleitor e </w:t>
      </w:r>
      <w:r w:rsidRPr="00E87B59">
        <w:rPr>
          <w:rFonts w:ascii="Times New Roman" w:eastAsia="Calibri" w:hAnsi="Times New Roman"/>
          <w:sz w:val="24"/>
          <w:szCs w:val="24"/>
          <w:lang w:eastAsia="en-US"/>
        </w:rPr>
        <w:t>comprovante de quitação eleitoral</w:t>
      </w:r>
      <w:r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</w:t>
      </w:r>
    </w:p>
    <w:p w:rsidR="00D73733" w:rsidRDefault="00D73733" w:rsidP="00E87B59">
      <w:pPr>
        <w:spacing w:before="0" w:after="0" w:line="240" w:lineRule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2.1.2.5 Comprovante de Escolaridade.</w:t>
      </w:r>
    </w:p>
    <w:p w:rsidR="001727DF" w:rsidRPr="00E87B59" w:rsidRDefault="00AF4AF9" w:rsidP="00E87B59">
      <w:pPr>
        <w:spacing w:before="0" w:after="0" w:line="240" w:lineRule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2.1.2.6 O</w:t>
      </w:r>
      <w:r w:rsidR="001727D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riginal e cópia referente ao item 8.1 deste Edital.</w:t>
      </w:r>
    </w:p>
    <w:p w:rsidR="00D73733" w:rsidRPr="00E87B59" w:rsidRDefault="001727DF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2.1.2.7</w:t>
      </w:r>
      <w:r w:rsidR="00D73733"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="00D73733" w:rsidRPr="00E87B59">
        <w:rPr>
          <w:rFonts w:ascii="Times New Roman" w:eastAsia="Calibri" w:hAnsi="Times New Roman"/>
          <w:sz w:val="24"/>
          <w:szCs w:val="24"/>
          <w:lang w:eastAsia="en-US"/>
        </w:rPr>
        <w:t>Uma fotografia 3 x 4, recente, de frente, em preto e branco ou em cores.</w:t>
      </w:r>
    </w:p>
    <w:p w:rsidR="00D73733" w:rsidRDefault="00D73733" w:rsidP="00E87B59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2.1.2.8 Possuir idade mínima de 18 (dezoito anos), completados até a data da inscrição</w:t>
      </w:r>
      <w:r w:rsidR="002D231E">
        <w:rPr>
          <w:rFonts w:ascii="Times New Roman" w:hAnsi="Times New Roman"/>
          <w:sz w:val="24"/>
          <w:szCs w:val="24"/>
        </w:rPr>
        <w:t>.</w:t>
      </w:r>
    </w:p>
    <w:p w:rsidR="002D231E" w:rsidRPr="00E87B59" w:rsidRDefault="002D231E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2.1.2.9 Nenhum documento será aceito após o ato da inscrição.</w:t>
      </w:r>
    </w:p>
    <w:p w:rsidR="00D73733" w:rsidRPr="00E87B59" w:rsidRDefault="00D73733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2.2 Os documentos poderão ser autenticados, no ato da inscrição, desde que o(a) candidato(a) apresente para conferência os originais, juntamente com a cópia.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3. Disposições preliminares: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3.1 O processo seletivo simplificado será executado por intermé</w:t>
      </w:r>
      <w:r w:rsidR="001727DF">
        <w:rPr>
          <w:rFonts w:ascii="Times New Roman" w:eastAsia="Calibri" w:hAnsi="Times New Roman"/>
          <w:sz w:val="24"/>
          <w:szCs w:val="24"/>
          <w:lang w:eastAsia="en-US"/>
        </w:rPr>
        <w:t>dio</w:t>
      </w:r>
      <w:r w:rsidR="000F655F">
        <w:rPr>
          <w:rFonts w:ascii="Times New Roman" w:eastAsia="Calibri" w:hAnsi="Times New Roman"/>
          <w:sz w:val="24"/>
          <w:szCs w:val="24"/>
          <w:lang w:eastAsia="en-US"/>
        </w:rPr>
        <w:t xml:space="preserve"> de comissão composta por três</w:t>
      </w: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 servidores, designados </w:t>
      </w:r>
      <w:r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>pela Portaria nº 259, de 28 de junho de 2019.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3.2 Durante toda a realização do processo serão prestigiados, sem prejuízo de outros, os princípios estabelecidos no art. 37, caput, da Constituição da República.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3.3 Os editais de todas as fases do processo, bem como as decisões, serão publicados no painel de publicações oficiais do Poder Executivo e em meio eletrônico.</w:t>
      </w:r>
    </w:p>
    <w:p w:rsidR="00E87B59" w:rsidRPr="00E87B59" w:rsidRDefault="00E87B59" w:rsidP="00E87B59">
      <w:pPr>
        <w:tabs>
          <w:tab w:val="left" w:pos="1134"/>
          <w:tab w:val="left" w:pos="4253"/>
        </w:tabs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lastRenderedPageBreak/>
        <w:t>3.4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E87B59" w:rsidRPr="00E87B59" w:rsidRDefault="00E87B59" w:rsidP="00E87B59">
      <w:pPr>
        <w:tabs>
          <w:tab w:val="left" w:pos="1134"/>
          <w:tab w:val="left" w:pos="4253"/>
        </w:tabs>
        <w:spacing w:before="0" w:after="0" w:line="240" w:lineRule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3.5 O processo seletivo simplificado consistirá na aplicação de prova escrita pela comissão, </w:t>
      </w:r>
      <w:r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>conforme critérios definidos neste Edital.</w:t>
      </w:r>
    </w:p>
    <w:p w:rsidR="00E87B59" w:rsidRPr="00E87B59" w:rsidRDefault="00E87B59" w:rsidP="00E87B59">
      <w:pPr>
        <w:tabs>
          <w:tab w:val="left" w:pos="1134"/>
          <w:tab w:val="left" w:pos="4253"/>
        </w:tabs>
        <w:spacing w:before="0" w:after="0" w:line="240" w:lineRule="auto"/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3.6 A contratação terá o prazo de 6 (meses), permitida uma recondução por igual período. </w:t>
      </w:r>
    </w:p>
    <w:p w:rsidR="00E87B59" w:rsidRPr="00E87B59" w:rsidRDefault="00E87B59" w:rsidP="00E87B59">
      <w:pPr>
        <w:autoSpaceDE w:val="0"/>
        <w:autoSpaceDN w:val="0"/>
        <w:adjustRightInd w:val="0"/>
        <w:spacing w:before="0"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4. Das especificações da função temporária</w:t>
      </w:r>
    </w:p>
    <w:p w:rsidR="00E87B59" w:rsidRP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Tabelacomgrade"/>
        <w:tblW w:w="8789" w:type="dxa"/>
        <w:tblLayout w:type="fixed"/>
        <w:tblLook w:val="04A0" w:firstRow="1" w:lastRow="0" w:firstColumn="1" w:lastColumn="0" w:noHBand="0" w:noVBand="1"/>
      </w:tblPr>
      <w:tblGrid>
        <w:gridCol w:w="1446"/>
        <w:gridCol w:w="2518"/>
        <w:gridCol w:w="1567"/>
        <w:gridCol w:w="1700"/>
        <w:gridCol w:w="1558"/>
      </w:tblGrid>
      <w:tr w:rsidR="00E87B59" w:rsidRPr="00E87B59" w:rsidTr="00E87B59">
        <w:tc>
          <w:tcPr>
            <w:tcW w:w="1446" w:type="dxa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2518" w:type="dxa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Escolaridade</w:t>
            </w:r>
          </w:p>
          <w:p w:rsidR="00E87B59" w:rsidRPr="00E87B59" w:rsidRDefault="00E87B59" w:rsidP="00E87B59">
            <w:pPr>
              <w:autoSpaceDE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Exigida</w:t>
            </w:r>
          </w:p>
        </w:tc>
        <w:tc>
          <w:tcPr>
            <w:tcW w:w="1567" w:type="dxa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Vagas e/ou </w:t>
            </w:r>
            <w:proofErr w:type="gramStart"/>
            <w:r w:rsidRPr="00E87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CR(</w:t>
            </w:r>
            <w:proofErr w:type="gramEnd"/>
            <w:r w:rsidRPr="00E87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cadastro reserva)</w:t>
            </w:r>
          </w:p>
        </w:tc>
        <w:tc>
          <w:tcPr>
            <w:tcW w:w="1700" w:type="dxa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Carga Horária Semanal (h)</w:t>
            </w:r>
          </w:p>
        </w:tc>
        <w:tc>
          <w:tcPr>
            <w:tcW w:w="1558" w:type="dxa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Vencimento Básico</w:t>
            </w:r>
          </w:p>
        </w:tc>
      </w:tr>
      <w:tr w:rsidR="00A0464A" w:rsidRPr="00E87B59" w:rsidTr="00A0464A">
        <w:trPr>
          <w:trHeight w:val="1035"/>
        </w:trPr>
        <w:tc>
          <w:tcPr>
            <w:tcW w:w="1446" w:type="dxa"/>
            <w:vMerge w:val="restart"/>
          </w:tcPr>
          <w:p w:rsidR="00A0464A" w:rsidRPr="00E87B59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>Professor de Educação Infantil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A0464A" w:rsidRPr="00E87B59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>Formação obtida em nível Médio, na modalidade Magistério</w:t>
            </w:r>
          </w:p>
          <w:p w:rsidR="00A0464A" w:rsidRPr="00E87B59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 w:val="restart"/>
          </w:tcPr>
          <w:p w:rsidR="00A0464A" w:rsidRPr="00E87B59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06(seis)vagas</w:t>
            </w:r>
          </w:p>
        </w:tc>
        <w:tc>
          <w:tcPr>
            <w:tcW w:w="1700" w:type="dxa"/>
            <w:vMerge w:val="restart"/>
          </w:tcPr>
          <w:p w:rsidR="00A0464A" w:rsidRPr="00E87B59" w:rsidRDefault="00A0464A" w:rsidP="00E87B59">
            <w:pPr>
              <w:autoSpaceDE w:val="0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>20h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:rsidR="00A0464A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>R$1.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278,84</w:t>
            </w:r>
          </w:p>
          <w:p w:rsidR="00A0464A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0464A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0464A" w:rsidRPr="00E87B59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0464A" w:rsidRPr="00E87B59" w:rsidTr="00A0464A">
        <w:trPr>
          <w:trHeight w:val="900"/>
        </w:trPr>
        <w:tc>
          <w:tcPr>
            <w:tcW w:w="1446" w:type="dxa"/>
            <w:vMerge/>
          </w:tcPr>
          <w:p w:rsidR="00A0464A" w:rsidRPr="00E87B59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</w:tcBorders>
          </w:tcPr>
          <w:p w:rsidR="00A0464A" w:rsidRPr="00E87B59" w:rsidRDefault="00A0464A" w:rsidP="00E87B59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>Formação obtida em Curso de Licenciatura Plena em Pedagogia</w:t>
            </w:r>
          </w:p>
        </w:tc>
        <w:tc>
          <w:tcPr>
            <w:tcW w:w="1567" w:type="dxa"/>
            <w:vMerge/>
          </w:tcPr>
          <w:p w:rsidR="00A0464A" w:rsidRPr="00E87B59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A0464A" w:rsidRPr="00E87B59" w:rsidRDefault="00A0464A" w:rsidP="00E87B59">
            <w:pPr>
              <w:autoSpaceDE w:val="0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auto"/>
          </w:tcPr>
          <w:p w:rsidR="00A0464A" w:rsidRDefault="00A0464A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0464A" w:rsidRPr="00E87B59" w:rsidRDefault="00A0464A" w:rsidP="00E87B59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R$ 1.585,35</w:t>
            </w:r>
          </w:p>
        </w:tc>
      </w:tr>
      <w:tr w:rsidR="00E87B59" w:rsidRPr="00E87B59" w:rsidTr="00E87B59">
        <w:tc>
          <w:tcPr>
            <w:tcW w:w="1446" w:type="dxa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>Professor de Inglês</w:t>
            </w:r>
          </w:p>
        </w:tc>
        <w:tc>
          <w:tcPr>
            <w:tcW w:w="2518" w:type="dxa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>Formação obtida em Curso de Licenciatura Plena ou outra Graduação correspondente à disciplina específica com formação pedagógica, nos termos da legislação vigente.</w:t>
            </w:r>
          </w:p>
        </w:tc>
        <w:tc>
          <w:tcPr>
            <w:tcW w:w="1567" w:type="dxa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307E">
              <w:rPr>
                <w:rFonts w:ascii="Times New Roman" w:hAnsi="Times New Roman"/>
                <w:color w:val="000000"/>
                <w:sz w:val="24"/>
                <w:szCs w:val="24"/>
              </w:rPr>
              <w:t>01(uma)</w:t>
            </w: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vaga</w:t>
            </w:r>
          </w:p>
        </w:tc>
        <w:tc>
          <w:tcPr>
            <w:tcW w:w="1700" w:type="dxa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>20h</w:t>
            </w:r>
          </w:p>
        </w:tc>
        <w:tc>
          <w:tcPr>
            <w:tcW w:w="1558" w:type="dxa"/>
            <w:shd w:val="clear" w:color="auto" w:fill="auto"/>
          </w:tcPr>
          <w:p w:rsidR="00E87B59" w:rsidRPr="00E87B59" w:rsidRDefault="00E87B59" w:rsidP="00E87B59">
            <w:pPr>
              <w:autoSpaceDE w:val="0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B59">
              <w:rPr>
                <w:rFonts w:ascii="Times New Roman" w:hAnsi="Times New Roman"/>
                <w:color w:val="000000"/>
                <w:sz w:val="24"/>
                <w:szCs w:val="24"/>
              </w:rPr>
              <w:t>R$1.585,35</w:t>
            </w:r>
          </w:p>
        </w:tc>
      </w:tr>
    </w:tbl>
    <w:p w:rsidR="005C2681" w:rsidRPr="00E87B59" w:rsidRDefault="005C2681" w:rsidP="00E87B59">
      <w:pPr>
        <w:autoSpaceDE w:val="0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4.1 Sobre o valor total da remuneração incidirão os descontos fiscais e previdenciários.</w:t>
      </w:r>
    </w:p>
    <w:p w:rsidR="00DE307E" w:rsidRDefault="00DE307E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</w:p>
    <w:p w:rsidR="005437AE" w:rsidRPr="00E87B59" w:rsidRDefault="00E87B59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5</w:t>
      </w:r>
      <w:r w:rsidR="005437AE" w:rsidRPr="00E87B59">
        <w:rPr>
          <w:rFonts w:ascii="Times New Roman" w:hAnsi="Times New Roman"/>
          <w:b/>
          <w:sz w:val="24"/>
          <w:szCs w:val="24"/>
        </w:rPr>
        <w:t>. ESPECIFICAÇÕES DAS FUNÇÕES TEMPORÁRIAS.</w:t>
      </w:r>
    </w:p>
    <w:p w:rsidR="005437AE" w:rsidRDefault="00E87B59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5</w:t>
      </w:r>
      <w:r w:rsidR="005437AE" w:rsidRPr="00E87B59">
        <w:rPr>
          <w:rFonts w:ascii="Times New Roman" w:hAnsi="Times New Roman"/>
          <w:b/>
          <w:sz w:val="24"/>
          <w:szCs w:val="24"/>
        </w:rPr>
        <w:t>.1</w:t>
      </w:r>
      <w:r w:rsidR="005437AE" w:rsidRPr="00E87B59">
        <w:rPr>
          <w:rFonts w:ascii="Times New Roman" w:hAnsi="Times New Roman"/>
          <w:sz w:val="24"/>
          <w:szCs w:val="24"/>
        </w:rPr>
        <w:t xml:space="preserve"> As funções temporárias de que trata este Processo Seletivo Simplificado corresponde ao exercício das seguintes atividades:</w:t>
      </w:r>
    </w:p>
    <w:p w:rsidR="00DE307E" w:rsidRPr="00E87B59" w:rsidRDefault="00DE307E" w:rsidP="00E87B59">
      <w:pPr>
        <w:tabs>
          <w:tab w:val="left" w:pos="709"/>
        </w:tabs>
        <w:spacing w:before="0" w:after="0" w:line="240" w:lineRule="auto"/>
        <w:rPr>
          <w:rStyle w:val="Refdenotaderodap1"/>
          <w:rFonts w:ascii="Times New Roman" w:hAnsi="Times New Roman"/>
          <w:sz w:val="24"/>
          <w:szCs w:val="24"/>
        </w:rPr>
      </w:pPr>
    </w:p>
    <w:p w:rsidR="00D75A92" w:rsidRPr="00E87B59" w:rsidRDefault="00D75A92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 xml:space="preserve">PROFESSOR DE EDUCAÇÃO INFANTIL </w:t>
      </w:r>
    </w:p>
    <w:p w:rsidR="00D75A92" w:rsidRPr="00E87B59" w:rsidRDefault="004652D6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Descrição Sintética</w:t>
      </w:r>
      <w:r w:rsidRPr="00E87B59">
        <w:rPr>
          <w:rFonts w:ascii="Times New Roman" w:hAnsi="Times New Roman"/>
          <w:sz w:val="24"/>
          <w:szCs w:val="24"/>
        </w:rPr>
        <w:t xml:space="preserve">: participar do processo de planejamento e elaboração da proposta pedagógica </w:t>
      </w:r>
      <w:proofErr w:type="gramStart"/>
      <w:r w:rsidRPr="00E87B59">
        <w:rPr>
          <w:rFonts w:ascii="Times New Roman" w:hAnsi="Times New Roman"/>
          <w:sz w:val="24"/>
          <w:szCs w:val="24"/>
        </w:rPr>
        <w:t>da</w:t>
      </w:r>
      <w:proofErr w:type="gramEnd"/>
      <w:r w:rsidRPr="00E87B59">
        <w:rPr>
          <w:rFonts w:ascii="Times New Roman" w:hAnsi="Times New Roman"/>
          <w:sz w:val="24"/>
          <w:szCs w:val="24"/>
        </w:rPr>
        <w:t xml:space="preserve"> unidade de ensino; orientar a aprendizagem dos alunos; organizar as operações inerentes ao processo ensino-aprendizagem;</w:t>
      </w:r>
      <w:r w:rsidR="00D50644" w:rsidRPr="00E87B59">
        <w:rPr>
          <w:rFonts w:ascii="Times New Roman" w:hAnsi="Times New Roman"/>
          <w:sz w:val="24"/>
          <w:szCs w:val="24"/>
        </w:rPr>
        <w:t xml:space="preserve"> </w:t>
      </w:r>
      <w:r w:rsidRPr="00E87B59">
        <w:rPr>
          <w:rFonts w:ascii="Times New Roman" w:hAnsi="Times New Roman"/>
          <w:sz w:val="24"/>
          <w:szCs w:val="24"/>
        </w:rPr>
        <w:t>contribuir para o aprimoramento da qualidade do ensino.</w:t>
      </w:r>
    </w:p>
    <w:p w:rsidR="004652D6" w:rsidRPr="00E87B59" w:rsidRDefault="004652D6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Descrição Analítica</w:t>
      </w:r>
      <w:r w:rsidRPr="00E87B59">
        <w:rPr>
          <w:rFonts w:ascii="Times New Roman" w:hAnsi="Times New Roman"/>
          <w:sz w:val="24"/>
          <w:szCs w:val="24"/>
        </w:rPr>
        <w:t>:</w:t>
      </w:r>
      <w:r w:rsidR="00E144F1" w:rsidRPr="00E87B59">
        <w:rPr>
          <w:rFonts w:ascii="Times New Roman" w:hAnsi="Times New Roman"/>
          <w:sz w:val="24"/>
          <w:szCs w:val="24"/>
        </w:rPr>
        <w:t xml:space="preserve"> elaborar e cumprir o plano de </w:t>
      </w:r>
      <w:r w:rsidRPr="00E87B59">
        <w:rPr>
          <w:rFonts w:ascii="Times New Roman" w:hAnsi="Times New Roman"/>
          <w:sz w:val="24"/>
          <w:szCs w:val="24"/>
        </w:rPr>
        <w:t>trabalho segundo a proposta pedagógica da unidade d</w:t>
      </w:r>
      <w:r w:rsidR="0057171B" w:rsidRPr="00E87B59">
        <w:rPr>
          <w:rFonts w:ascii="Times New Roman" w:hAnsi="Times New Roman"/>
          <w:sz w:val="24"/>
          <w:szCs w:val="24"/>
        </w:rPr>
        <w:t>e ensino;</w:t>
      </w:r>
      <w:r w:rsidR="00D50644" w:rsidRPr="00E87B59">
        <w:rPr>
          <w:rFonts w:ascii="Times New Roman" w:hAnsi="Times New Roman"/>
          <w:sz w:val="24"/>
          <w:szCs w:val="24"/>
        </w:rPr>
        <w:t xml:space="preserve"> </w:t>
      </w:r>
      <w:r w:rsidR="0057171B" w:rsidRPr="00E87B59">
        <w:rPr>
          <w:rFonts w:ascii="Times New Roman" w:hAnsi="Times New Roman"/>
          <w:sz w:val="24"/>
          <w:szCs w:val="24"/>
        </w:rPr>
        <w:t xml:space="preserve">levantar e interpretar </w:t>
      </w:r>
      <w:r w:rsidR="00E144F1" w:rsidRPr="00E87B59">
        <w:rPr>
          <w:rFonts w:ascii="Times New Roman" w:hAnsi="Times New Roman"/>
          <w:sz w:val="24"/>
          <w:szCs w:val="24"/>
        </w:rPr>
        <w:t xml:space="preserve"> </w:t>
      </w:r>
      <w:r w:rsidRPr="00E87B59">
        <w:rPr>
          <w:rFonts w:ascii="Times New Roman" w:hAnsi="Times New Roman"/>
          <w:sz w:val="24"/>
          <w:szCs w:val="24"/>
        </w:rPr>
        <w:t>dados r</w:t>
      </w:r>
      <w:r w:rsidR="00E144F1" w:rsidRPr="00E87B59">
        <w:rPr>
          <w:rFonts w:ascii="Times New Roman" w:hAnsi="Times New Roman"/>
          <w:sz w:val="24"/>
          <w:szCs w:val="24"/>
        </w:rPr>
        <w:t>elativos à</w:t>
      </w:r>
      <w:r w:rsidRPr="00E87B59">
        <w:rPr>
          <w:rFonts w:ascii="Times New Roman" w:hAnsi="Times New Roman"/>
          <w:sz w:val="24"/>
          <w:szCs w:val="24"/>
        </w:rPr>
        <w:t xml:space="preserve"> realidade de sua classe;</w:t>
      </w:r>
      <w:r w:rsidR="00D50644" w:rsidRPr="00E87B59">
        <w:rPr>
          <w:rFonts w:ascii="Times New Roman" w:hAnsi="Times New Roman"/>
          <w:sz w:val="24"/>
          <w:szCs w:val="24"/>
        </w:rPr>
        <w:t xml:space="preserve"> </w:t>
      </w:r>
      <w:r w:rsidR="0057171B" w:rsidRPr="00E87B59">
        <w:rPr>
          <w:rFonts w:ascii="Times New Roman" w:hAnsi="Times New Roman"/>
          <w:sz w:val="24"/>
          <w:szCs w:val="24"/>
        </w:rPr>
        <w:t>zelar pela aprendizagem do aluno;</w:t>
      </w:r>
      <w:r w:rsidR="00D50644" w:rsidRPr="00E87B59">
        <w:rPr>
          <w:rFonts w:ascii="Times New Roman" w:hAnsi="Times New Roman"/>
          <w:sz w:val="24"/>
          <w:szCs w:val="24"/>
        </w:rPr>
        <w:t xml:space="preserve"> </w:t>
      </w:r>
      <w:r w:rsidR="0057171B" w:rsidRPr="00E87B59">
        <w:rPr>
          <w:rFonts w:ascii="Times New Roman" w:hAnsi="Times New Roman"/>
          <w:sz w:val="24"/>
          <w:szCs w:val="24"/>
        </w:rPr>
        <w:t>estabelecer os mecanismos  de avaliação;</w:t>
      </w:r>
      <w:r w:rsidR="00D50644" w:rsidRPr="00E87B59">
        <w:rPr>
          <w:rFonts w:ascii="Times New Roman" w:hAnsi="Times New Roman"/>
          <w:sz w:val="24"/>
          <w:szCs w:val="24"/>
        </w:rPr>
        <w:t xml:space="preserve"> </w:t>
      </w:r>
      <w:r w:rsidR="0057171B" w:rsidRPr="00E87B59">
        <w:rPr>
          <w:rFonts w:ascii="Times New Roman" w:hAnsi="Times New Roman"/>
          <w:sz w:val="24"/>
          <w:szCs w:val="24"/>
        </w:rPr>
        <w:t>implementar estratégias de recuperação para os alunos de menor rendimento;organizar registros de observação</w:t>
      </w:r>
      <w:r w:rsidR="00D50644" w:rsidRPr="00E87B59">
        <w:rPr>
          <w:rFonts w:ascii="Times New Roman" w:hAnsi="Times New Roman"/>
          <w:sz w:val="24"/>
          <w:szCs w:val="24"/>
        </w:rPr>
        <w:t xml:space="preserve"> </w:t>
      </w:r>
      <w:r w:rsidR="0057171B" w:rsidRPr="00E87B59">
        <w:rPr>
          <w:rFonts w:ascii="Times New Roman" w:hAnsi="Times New Roman"/>
          <w:sz w:val="24"/>
          <w:szCs w:val="24"/>
        </w:rPr>
        <w:t>dos alunos; participar de atividades extraclasse; realizar trabalho integrado com o apoio pedagógico e administrativo</w:t>
      </w:r>
      <w:r w:rsidR="00D50644" w:rsidRPr="00E87B59">
        <w:rPr>
          <w:rFonts w:ascii="Times New Roman" w:hAnsi="Times New Roman"/>
          <w:sz w:val="24"/>
          <w:szCs w:val="24"/>
        </w:rPr>
        <w:t xml:space="preserve"> da direção da unidade de ensino; participar dos períodos dedicados ao planejamento, a validação e ao desenvolvimento profissional; ministrar dias letivos e horas-aula </w:t>
      </w:r>
      <w:r w:rsidR="00D50644" w:rsidRPr="00E87B59">
        <w:rPr>
          <w:rFonts w:ascii="Times New Roman" w:hAnsi="Times New Roman"/>
          <w:sz w:val="24"/>
          <w:szCs w:val="24"/>
        </w:rPr>
        <w:lastRenderedPageBreak/>
        <w:t>estabelecidos;colaborar com as atividades  e articulação da unidade de ensino com as famílias e a comunidade;integrar órgãos complementares da unidade de ensino; executar tarefas  afins com a educação.</w:t>
      </w:r>
    </w:p>
    <w:p w:rsidR="00D75A92" w:rsidRPr="00E87B59" w:rsidRDefault="00D75A92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</w:p>
    <w:p w:rsidR="00D75A92" w:rsidRPr="00E87B59" w:rsidRDefault="00D75A92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PROFESSOR DE INGLÊS</w:t>
      </w:r>
    </w:p>
    <w:p w:rsidR="00D75A92" w:rsidRPr="00E87B59" w:rsidRDefault="003C0239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Descrição Sintética</w:t>
      </w:r>
      <w:r w:rsidRPr="00E87B59">
        <w:rPr>
          <w:rFonts w:ascii="Times New Roman" w:hAnsi="Times New Roman"/>
          <w:sz w:val="24"/>
          <w:szCs w:val="24"/>
        </w:rPr>
        <w:t>: participar do processo de planejamento e elaboração da proposta pedagógica da unidade de ensino; orientar a aprendizagem dos alunos; organizar as operações inerentes ao processo ensino-aprendizagem; contribuir para o aprimoramento da qualidade do ensino.</w:t>
      </w:r>
    </w:p>
    <w:p w:rsidR="004C3CA9" w:rsidRPr="00E87B59" w:rsidRDefault="004C3CA9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Descrição Analítica</w:t>
      </w:r>
      <w:r w:rsidRPr="00E87B59">
        <w:rPr>
          <w:rFonts w:ascii="Times New Roman" w:hAnsi="Times New Roman"/>
          <w:sz w:val="24"/>
          <w:szCs w:val="24"/>
        </w:rPr>
        <w:t>: elaborar e cumprir o plano de trabalho segundo a proposta pedagógica da unidade de ensino; levantar e interpretar  dados relativos à realidade de sua classe; zelar pela aprendizagem do aluno; estabelecer os mecanismos  de avaliação; implementar estratégias de recuperação para os alunos de menor rendimento;organizar registros de observação dos alunos; participar de atividades extraclasse; realizar trabalho integrado com o apoio pedagógico e administrativo da direção da unidade de ensino; participar dos períodos dedicados ao planejamento, a validação e ao desenvolvimento profissional; ministrar dias letivos e horas-aula estabelecidos;colaborar com as atividades  e articulação da unidade de ensino com as famílias e a comunidade;integrar órgãos complementares da unidade de ensino; executar tarefas  afins com a educação.</w:t>
      </w:r>
    </w:p>
    <w:p w:rsidR="00E87B59" w:rsidRPr="00E87B59" w:rsidRDefault="00E87B59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6. Homologação das inscrições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6.1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6.2 O(A)s candidato(a)s que não tiveram as suas inscrições homologadas, poderão interpor recursos escritos perante a Comissão, no prazo de um dia, mediante a apresentação das razões que ampararem a sua irresignação. 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6.2.1 No prazo de um dia, a Comissão, apreciando o recurso, poderá reconsiderar sua decisão, hipótese na qual o nome do candidato passará a constar no rol de inscrições homologadas.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6.2.2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6.2.3 A lista final de inscrições homologadas será publicada na forma do item 3.3, no prazo de um dia, após a decisão dos recursos.</w:t>
      </w:r>
    </w:p>
    <w:p w:rsidR="00E87B59" w:rsidRPr="00E87B59" w:rsidRDefault="00E87B59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7. Da aplicação da Prova:</w:t>
      </w:r>
    </w:p>
    <w:p w:rsidR="00E87B59" w:rsidRPr="00A0464A" w:rsidRDefault="00E87B59" w:rsidP="00A0464A">
      <w:pPr>
        <w:shd w:val="clear" w:color="auto" w:fill="FFFFFF" w:themeFill="background1"/>
        <w:spacing w:before="0"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 xml:space="preserve">7.1 Aplicação da Prova Escrita dar-se-á na data de </w:t>
      </w:r>
      <w:r w:rsidR="004222FB">
        <w:rPr>
          <w:rFonts w:ascii="Times New Roman" w:hAnsi="Times New Roman"/>
          <w:sz w:val="24"/>
          <w:szCs w:val="24"/>
        </w:rPr>
        <w:t>26</w:t>
      </w:r>
      <w:r w:rsidR="00A0464A" w:rsidRPr="00A0464A">
        <w:rPr>
          <w:rFonts w:ascii="Times New Roman" w:hAnsi="Times New Roman"/>
          <w:sz w:val="24"/>
          <w:szCs w:val="24"/>
        </w:rPr>
        <w:t xml:space="preserve"> de julho de 2019, no horário das 8h</w:t>
      </w:r>
      <w:r w:rsidRPr="00A0464A">
        <w:rPr>
          <w:rFonts w:ascii="Times New Roman" w:hAnsi="Times New Roman"/>
          <w:sz w:val="24"/>
          <w:szCs w:val="24"/>
        </w:rPr>
        <w:t>30</w:t>
      </w:r>
      <w:r w:rsidR="00A0464A" w:rsidRPr="00A0464A">
        <w:rPr>
          <w:rFonts w:ascii="Times New Roman" w:hAnsi="Times New Roman"/>
          <w:sz w:val="24"/>
          <w:szCs w:val="24"/>
        </w:rPr>
        <w:t>mim as 11h</w:t>
      </w:r>
      <w:r w:rsidRPr="00A0464A">
        <w:rPr>
          <w:rFonts w:ascii="Times New Roman" w:hAnsi="Times New Roman"/>
          <w:sz w:val="24"/>
          <w:szCs w:val="24"/>
        </w:rPr>
        <w:t>30</w:t>
      </w:r>
      <w:r w:rsidR="00A0464A" w:rsidRPr="00A0464A">
        <w:rPr>
          <w:rFonts w:ascii="Times New Roman" w:hAnsi="Times New Roman"/>
          <w:sz w:val="24"/>
          <w:szCs w:val="24"/>
        </w:rPr>
        <w:t>mim</w:t>
      </w:r>
      <w:r w:rsidR="004222FB">
        <w:rPr>
          <w:rFonts w:ascii="Times New Roman" w:hAnsi="Times New Roman"/>
          <w:sz w:val="24"/>
          <w:szCs w:val="24"/>
        </w:rPr>
        <w:t xml:space="preserve">, nas dependências da Escola Municipal de Ensino Fundamental </w:t>
      </w:r>
      <w:proofErr w:type="spellStart"/>
      <w:r w:rsidR="004222FB">
        <w:rPr>
          <w:rFonts w:ascii="Times New Roman" w:hAnsi="Times New Roman"/>
          <w:sz w:val="24"/>
          <w:szCs w:val="24"/>
        </w:rPr>
        <w:t>Giusto</w:t>
      </w:r>
      <w:proofErr w:type="spellEnd"/>
      <w:r w:rsidR="004222FB">
        <w:rPr>
          <w:rFonts w:ascii="Times New Roman" w:hAnsi="Times New Roman"/>
          <w:sz w:val="24"/>
          <w:szCs w:val="24"/>
        </w:rPr>
        <w:t xml:space="preserve"> Damo.</w:t>
      </w:r>
      <w:r w:rsidRPr="00A0464A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E87B59" w:rsidRPr="00A0464A" w:rsidRDefault="00E87B59" w:rsidP="00A0464A">
      <w:pPr>
        <w:shd w:val="clear" w:color="auto" w:fill="FFFFFF" w:themeFill="background1"/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0464A">
        <w:rPr>
          <w:rFonts w:ascii="Times New Roman" w:eastAsia="Calibri" w:hAnsi="Times New Roman"/>
          <w:sz w:val="24"/>
          <w:szCs w:val="24"/>
          <w:lang w:eastAsia="en-US"/>
        </w:rPr>
        <w:t xml:space="preserve">7.2 Para todos </w:t>
      </w:r>
      <w:r w:rsidR="00A0464A" w:rsidRPr="00A0464A">
        <w:rPr>
          <w:rFonts w:ascii="Times New Roman" w:eastAsia="Calibri" w:hAnsi="Times New Roman"/>
          <w:sz w:val="24"/>
          <w:szCs w:val="24"/>
          <w:lang w:eastAsia="en-US"/>
        </w:rPr>
        <w:t>os cargos deste Processo Seletivo</w:t>
      </w:r>
      <w:r w:rsidRPr="00A0464A">
        <w:rPr>
          <w:rFonts w:ascii="Times New Roman" w:eastAsia="Calibri" w:hAnsi="Times New Roman"/>
          <w:sz w:val="24"/>
          <w:szCs w:val="24"/>
          <w:lang w:eastAsia="en-US"/>
        </w:rPr>
        <w:t xml:space="preserve"> será aplicada PROVA OBJETIVA, de caráter eliminatório/classificatório, com questões objetivas, de múltipla escolha.</w:t>
      </w:r>
    </w:p>
    <w:p w:rsidR="00E87B59" w:rsidRPr="00A0464A" w:rsidRDefault="00E87B59" w:rsidP="00A0464A">
      <w:pPr>
        <w:shd w:val="clear" w:color="auto" w:fill="FFFFFF" w:themeFill="background1"/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0464A">
        <w:rPr>
          <w:rFonts w:ascii="Times New Roman" w:eastAsia="Calibri" w:hAnsi="Times New Roman"/>
          <w:sz w:val="24"/>
          <w:szCs w:val="24"/>
          <w:lang w:eastAsia="en-US"/>
        </w:rPr>
        <w:t xml:space="preserve">7.3 </w:t>
      </w:r>
      <w:r w:rsidR="00A0464A" w:rsidRPr="00A0464A">
        <w:rPr>
          <w:rFonts w:ascii="Times New Roman" w:eastAsia="Calibri" w:hAnsi="Times New Roman"/>
          <w:sz w:val="24"/>
          <w:szCs w:val="24"/>
          <w:lang w:eastAsia="en-US"/>
        </w:rPr>
        <w:t>A pr</w:t>
      </w:r>
      <w:r w:rsidR="00F00788">
        <w:rPr>
          <w:rFonts w:ascii="Times New Roman" w:eastAsia="Calibri" w:hAnsi="Times New Roman"/>
          <w:sz w:val="24"/>
          <w:szCs w:val="24"/>
          <w:lang w:eastAsia="en-US"/>
        </w:rPr>
        <w:t>ova objetiva será composta por 40 (quarenta</w:t>
      </w:r>
      <w:r w:rsidR="00A0464A" w:rsidRPr="00A0464A">
        <w:rPr>
          <w:rFonts w:ascii="Times New Roman" w:eastAsia="Calibri" w:hAnsi="Times New Roman"/>
          <w:sz w:val="24"/>
          <w:szCs w:val="24"/>
          <w:lang w:eastAsia="en-US"/>
        </w:rPr>
        <w:t>) questões objetivas referente à</w:t>
      </w:r>
      <w:r w:rsidRPr="00A0464A">
        <w:rPr>
          <w:rFonts w:ascii="Times New Roman" w:eastAsia="Calibri" w:hAnsi="Times New Roman"/>
          <w:sz w:val="24"/>
          <w:szCs w:val="24"/>
          <w:lang w:eastAsia="en-US"/>
        </w:rPr>
        <w:t xml:space="preserve"> Legisla</w:t>
      </w:r>
      <w:r w:rsidR="00A0464A" w:rsidRPr="00A0464A">
        <w:rPr>
          <w:rFonts w:ascii="Times New Roman" w:eastAsia="Calibri" w:hAnsi="Times New Roman"/>
          <w:sz w:val="24"/>
          <w:szCs w:val="24"/>
          <w:lang w:eastAsia="en-US"/>
        </w:rPr>
        <w:t>ção e Conhecimentos Específicos e Língua Portuguesa.</w:t>
      </w:r>
    </w:p>
    <w:p w:rsidR="00E87B59" w:rsidRPr="00A0464A" w:rsidRDefault="00E87B59" w:rsidP="00A0464A">
      <w:pPr>
        <w:shd w:val="clear" w:color="auto" w:fill="FFFFFF" w:themeFill="background1"/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0464A">
        <w:rPr>
          <w:rFonts w:ascii="Times New Roman" w:eastAsia="Calibri" w:hAnsi="Times New Roman"/>
          <w:sz w:val="24"/>
          <w:szCs w:val="24"/>
          <w:lang w:eastAsia="en-US"/>
        </w:rPr>
        <w:t>7.4 Serão considerados aprovados os candidatos que obtiverem 50% (cinquenta por cento) ou mais na nota final da Prova Objetiva.</w:t>
      </w:r>
    </w:p>
    <w:p w:rsidR="00E87B59" w:rsidRPr="00E87B59" w:rsidRDefault="00E87B59" w:rsidP="00A0464A">
      <w:pPr>
        <w:shd w:val="clear" w:color="auto" w:fill="FFFFFF" w:themeFill="background1"/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0464A">
        <w:rPr>
          <w:rFonts w:ascii="Times New Roman" w:eastAsia="Calibri" w:hAnsi="Times New Roman"/>
          <w:sz w:val="24"/>
          <w:szCs w:val="24"/>
          <w:lang w:eastAsia="en-US"/>
        </w:rPr>
        <w:t xml:space="preserve">7.5 A pontuação </w:t>
      </w:r>
      <w:r w:rsidR="00F00788">
        <w:rPr>
          <w:rFonts w:ascii="Times New Roman" w:eastAsia="Calibri" w:hAnsi="Times New Roman"/>
          <w:sz w:val="24"/>
          <w:szCs w:val="24"/>
          <w:lang w:eastAsia="en-US"/>
        </w:rPr>
        <w:t>total da prova objetiva atingi</w:t>
      </w:r>
      <w:r w:rsidRPr="00A0464A">
        <w:rPr>
          <w:rFonts w:ascii="Times New Roman" w:eastAsia="Calibri" w:hAnsi="Times New Roman"/>
          <w:sz w:val="24"/>
          <w:szCs w:val="24"/>
          <w:lang w:eastAsia="en-US"/>
        </w:rPr>
        <w:t>rá o máximo de cem pontos.</w:t>
      </w:r>
    </w:p>
    <w:p w:rsidR="00E87B59" w:rsidRPr="00E87B59" w:rsidRDefault="00E87B59" w:rsidP="00E87B59">
      <w:pPr>
        <w:tabs>
          <w:tab w:val="left" w:pos="709"/>
        </w:tabs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</w:p>
    <w:p w:rsidR="00B00E09" w:rsidRDefault="00B00E09" w:rsidP="00E87B59">
      <w:pPr>
        <w:autoSpaceDE w:val="0"/>
        <w:spacing w:before="0"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00E09" w:rsidRDefault="00B00E09" w:rsidP="00E87B59">
      <w:pPr>
        <w:autoSpaceDE w:val="0"/>
        <w:spacing w:before="0"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5437AE" w:rsidRP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E87B59">
        <w:rPr>
          <w:rFonts w:ascii="Times New Roman" w:hAnsi="Times New Roman"/>
          <w:b/>
          <w:color w:val="000000"/>
          <w:sz w:val="24"/>
          <w:szCs w:val="24"/>
        </w:rPr>
        <w:lastRenderedPageBreak/>
        <w:t>8</w:t>
      </w:r>
      <w:r w:rsidR="005D476C" w:rsidRPr="00E87B59">
        <w:rPr>
          <w:rFonts w:ascii="Times New Roman" w:hAnsi="Times New Roman"/>
          <w:b/>
          <w:color w:val="000000"/>
          <w:sz w:val="24"/>
          <w:szCs w:val="24"/>
        </w:rPr>
        <w:t>. FORMATAÇÃO DA</w:t>
      </w:r>
      <w:r w:rsidR="001E3E54" w:rsidRPr="00E87B59">
        <w:rPr>
          <w:rFonts w:ascii="Times New Roman" w:hAnsi="Times New Roman"/>
          <w:b/>
          <w:color w:val="000000"/>
          <w:sz w:val="24"/>
          <w:szCs w:val="24"/>
        </w:rPr>
        <w:t xml:space="preserve"> PROVA DE TÍTULOS</w:t>
      </w:r>
    </w:p>
    <w:p w:rsidR="005437AE" w:rsidRP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87B59">
        <w:rPr>
          <w:rFonts w:ascii="Times New Roman" w:hAnsi="Times New Roman"/>
          <w:b/>
          <w:color w:val="000000"/>
          <w:sz w:val="24"/>
          <w:szCs w:val="24"/>
        </w:rPr>
        <w:t>8</w:t>
      </w:r>
      <w:r w:rsidR="005437AE" w:rsidRPr="00E87B59">
        <w:rPr>
          <w:rFonts w:ascii="Times New Roman" w:hAnsi="Times New Roman"/>
          <w:b/>
          <w:color w:val="000000"/>
          <w:sz w:val="24"/>
          <w:szCs w:val="24"/>
        </w:rPr>
        <w:t>.1</w:t>
      </w:r>
      <w:r w:rsidR="005D476C" w:rsidRPr="00E87B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E3E54" w:rsidRPr="00E87B59">
        <w:rPr>
          <w:rFonts w:ascii="Times New Roman" w:hAnsi="Times New Roman"/>
          <w:color w:val="000000"/>
          <w:sz w:val="24"/>
          <w:szCs w:val="24"/>
        </w:rPr>
        <w:t xml:space="preserve">Os títulos </w:t>
      </w:r>
      <w:r w:rsidR="009B5135" w:rsidRPr="00E87B59">
        <w:rPr>
          <w:rFonts w:ascii="Times New Roman" w:hAnsi="Times New Roman"/>
          <w:color w:val="000000"/>
          <w:sz w:val="24"/>
          <w:szCs w:val="24"/>
        </w:rPr>
        <w:t>deverão ser entregues</w:t>
      </w:r>
      <w:r w:rsidR="00A0464A">
        <w:rPr>
          <w:rFonts w:ascii="Times New Roman" w:hAnsi="Times New Roman"/>
          <w:color w:val="000000"/>
          <w:sz w:val="24"/>
          <w:szCs w:val="24"/>
        </w:rPr>
        <w:t xml:space="preserve"> no ato da Inscrição</w:t>
      </w:r>
      <w:r w:rsidR="009B5135" w:rsidRPr="00E87B59">
        <w:rPr>
          <w:rFonts w:ascii="Times New Roman" w:hAnsi="Times New Roman"/>
          <w:color w:val="000000"/>
          <w:sz w:val="24"/>
          <w:szCs w:val="24"/>
        </w:rPr>
        <w:t>,</w:t>
      </w:r>
      <w:r w:rsidR="005437AE" w:rsidRPr="00E87B59">
        <w:rPr>
          <w:rFonts w:ascii="Times New Roman" w:hAnsi="Times New Roman"/>
          <w:color w:val="000000"/>
          <w:sz w:val="24"/>
          <w:szCs w:val="24"/>
        </w:rPr>
        <w:t xml:space="preserve"> pelo candidato nos moldes do Anexo I do presente Edital. </w:t>
      </w:r>
    </w:p>
    <w:p w:rsidR="005437AE" w:rsidRP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87B59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994A9C" w:rsidRPr="00E87B59">
        <w:rPr>
          <w:rFonts w:ascii="Times New Roman" w:hAnsi="Times New Roman"/>
          <w:b/>
          <w:bCs/>
          <w:color w:val="000000"/>
          <w:sz w:val="24"/>
          <w:szCs w:val="24"/>
        </w:rPr>
        <w:t>.2</w:t>
      </w:r>
      <w:r w:rsidR="005437AE" w:rsidRPr="00E87B59">
        <w:rPr>
          <w:rFonts w:ascii="Times New Roman" w:hAnsi="Times New Roman"/>
          <w:color w:val="000000"/>
          <w:sz w:val="24"/>
          <w:szCs w:val="24"/>
        </w:rPr>
        <w:t xml:space="preserve"> Somente serão considerados os títulos expedidos por pessoas jurídicas, de direito público ou privado, que atenderem os c</w:t>
      </w:r>
      <w:r w:rsidR="00A0464A">
        <w:rPr>
          <w:rFonts w:ascii="Times New Roman" w:hAnsi="Times New Roman"/>
          <w:color w:val="000000"/>
          <w:sz w:val="24"/>
          <w:szCs w:val="24"/>
        </w:rPr>
        <w:t>ritérios definidos neste Edital, que tiverem data de expedição nos últimos 5 anos, (a partir de janeiro de 2014).</w:t>
      </w:r>
    </w:p>
    <w:p w:rsidR="005437AE" w:rsidRP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87B59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9B5135" w:rsidRPr="00E87B59">
        <w:rPr>
          <w:rFonts w:ascii="Times New Roman" w:hAnsi="Times New Roman"/>
          <w:b/>
          <w:bCs/>
          <w:color w:val="000000"/>
          <w:sz w:val="24"/>
          <w:szCs w:val="24"/>
        </w:rPr>
        <w:t>.4</w:t>
      </w:r>
      <w:r w:rsidR="005437AE" w:rsidRPr="00E87B59">
        <w:rPr>
          <w:rFonts w:ascii="Times New Roman" w:hAnsi="Times New Roman"/>
          <w:color w:val="000000"/>
          <w:sz w:val="24"/>
          <w:szCs w:val="24"/>
        </w:rPr>
        <w:t xml:space="preserve"> Nenhum título receberá dupla valoração. </w:t>
      </w:r>
    </w:p>
    <w:p w:rsidR="005437AE" w:rsidRP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87B59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9B5135" w:rsidRPr="00E87B59">
        <w:rPr>
          <w:rFonts w:ascii="Times New Roman" w:hAnsi="Times New Roman"/>
          <w:b/>
          <w:bCs/>
          <w:color w:val="000000"/>
          <w:sz w:val="24"/>
          <w:szCs w:val="24"/>
        </w:rPr>
        <w:t>.5</w:t>
      </w:r>
      <w:r w:rsidR="005437AE" w:rsidRPr="00E87B5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5437AE" w:rsidRPr="00E87B59">
        <w:rPr>
          <w:rFonts w:ascii="Times New Roman" w:hAnsi="Times New Roman"/>
          <w:color w:val="000000"/>
          <w:sz w:val="24"/>
          <w:szCs w:val="24"/>
        </w:rPr>
        <w:t>A classificação dos candidatos será ef</w:t>
      </w:r>
      <w:r w:rsidR="001006EC" w:rsidRPr="00E87B59">
        <w:rPr>
          <w:rFonts w:ascii="Times New Roman" w:hAnsi="Times New Roman"/>
          <w:color w:val="000000"/>
          <w:sz w:val="24"/>
          <w:szCs w:val="24"/>
        </w:rPr>
        <w:t xml:space="preserve">etuada através da pontuação da PROVA ESCRITA e </w:t>
      </w:r>
      <w:r w:rsidR="00B24E4E">
        <w:rPr>
          <w:rFonts w:ascii="Times New Roman" w:hAnsi="Times New Roman"/>
          <w:color w:val="000000"/>
          <w:sz w:val="24"/>
          <w:szCs w:val="24"/>
        </w:rPr>
        <w:t>títulos apresentados</w:t>
      </w:r>
      <w:r w:rsidR="00B34295">
        <w:rPr>
          <w:rFonts w:ascii="Times New Roman" w:hAnsi="Times New Roman"/>
          <w:color w:val="000000"/>
          <w:sz w:val="24"/>
          <w:szCs w:val="24"/>
        </w:rPr>
        <w:t>,</w:t>
      </w:r>
      <w:r w:rsidR="005437AE" w:rsidRPr="00E87B59">
        <w:rPr>
          <w:rFonts w:ascii="Times New Roman" w:hAnsi="Times New Roman"/>
          <w:color w:val="000000"/>
          <w:sz w:val="24"/>
          <w:szCs w:val="24"/>
        </w:rPr>
        <w:t xml:space="preserve"> conforme os seguintes critérios:</w:t>
      </w:r>
    </w:p>
    <w:p w:rsidR="00E87B59" w:rsidRDefault="00E87B59" w:rsidP="00E87B59">
      <w:pPr>
        <w:autoSpaceDE w:val="0"/>
        <w:spacing w:before="0"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E87B59">
        <w:rPr>
          <w:rFonts w:ascii="Times New Roman" w:eastAsia="Calibri" w:hAnsi="Times New Roman"/>
          <w:b/>
          <w:sz w:val="24"/>
          <w:szCs w:val="24"/>
        </w:rPr>
        <w:t xml:space="preserve">Cargo/Função: </w:t>
      </w:r>
      <w:r w:rsidR="001006EC" w:rsidRPr="00E87B59">
        <w:rPr>
          <w:rFonts w:ascii="Times New Roman" w:eastAsia="Calibri" w:hAnsi="Times New Roman"/>
          <w:b/>
          <w:sz w:val="24"/>
          <w:szCs w:val="24"/>
        </w:rPr>
        <w:t>PROFESSOR DE EDUCAÇÃO INFANTIL</w:t>
      </w:r>
    </w:p>
    <w:tbl>
      <w:tblPr>
        <w:tblW w:w="873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97"/>
        <w:gridCol w:w="2208"/>
        <w:gridCol w:w="2126"/>
      </w:tblGrid>
      <w:tr w:rsidR="005437AE" w:rsidRPr="00E87B59" w:rsidTr="009343B4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37AE" w:rsidRPr="00E87B59" w:rsidRDefault="005437AE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>ESPECIFICAÇÃO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37AE" w:rsidRPr="00E87B59" w:rsidRDefault="005437AE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>Pontuação Unitária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37AE" w:rsidRPr="00E87B59" w:rsidRDefault="005437AE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>Pontuação Máxima</w:t>
            </w:r>
          </w:p>
        </w:tc>
      </w:tr>
      <w:tr w:rsidR="005437AE" w:rsidRPr="00E87B59" w:rsidTr="0058043A">
        <w:trPr>
          <w:trHeight w:val="525"/>
        </w:trPr>
        <w:tc>
          <w:tcPr>
            <w:tcW w:w="439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58043A" w:rsidRDefault="005437AE" w:rsidP="00E87B59">
            <w:pPr>
              <w:pStyle w:val="Contedodetabela"/>
              <w:snapToGrid w:val="0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 xml:space="preserve">Curso de </w:t>
            </w:r>
            <w:r w:rsidR="0058043A">
              <w:rPr>
                <w:sz w:val="24"/>
                <w:szCs w:val="24"/>
              </w:rPr>
              <w:t>Doutorado</w:t>
            </w:r>
          </w:p>
          <w:p w:rsidR="005437AE" w:rsidRPr="00E87B59" w:rsidRDefault="005437AE" w:rsidP="00E87B59">
            <w:pPr>
              <w:pStyle w:val="Contedodetabela"/>
              <w:snapToGrid w:val="0"/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5437AE" w:rsidRPr="00E87B59" w:rsidRDefault="00994A9C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5437AE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8043A" w:rsidRPr="00E87B59" w:rsidTr="0058043A">
        <w:trPr>
          <w:trHeight w:val="495"/>
        </w:trPr>
        <w:tc>
          <w:tcPr>
            <w:tcW w:w="43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58043A" w:rsidRDefault="0058043A" w:rsidP="00E87B59">
            <w:pPr>
              <w:pStyle w:val="Contedodetabel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de Mestrado</w:t>
            </w:r>
          </w:p>
          <w:p w:rsidR="0058043A" w:rsidRPr="00E87B59" w:rsidRDefault="0058043A" w:rsidP="00E87B59">
            <w:pPr>
              <w:pStyle w:val="Contedodetabela"/>
              <w:snapToGrid w:val="0"/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58043A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58043A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8043A" w:rsidRPr="00E87B59" w:rsidTr="0058043A">
        <w:trPr>
          <w:trHeight w:val="735"/>
        </w:trPr>
        <w:tc>
          <w:tcPr>
            <w:tcW w:w="43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043A" w:rsidRDefault="0058043A" w:rsidP="00E87B59">
            <w:pPr>
              <w:pStyle w:val="Contedodetabel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</w:t>
            </w:r>
            <w:r w:rsidRPr="00E87B59">
              <w:rPr>
                <w:sz w:val="24"/>
                <w:szCs w:val="24"/>
              </w:rPr>
              <w:t>specialização com correlação com o curso superior.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043A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8043A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437AE" w:rsidRPr="00E87B59" w:rsidTr="00994A9C">
        <w:trPr>
          <w:trHeight w:val="1217"/>
        </w:trPr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37AE" w:rsidRPr="00E87B59" w:rsidRDefault="005437AE" w:rsidP="00E87B59">
            <w:pPr>
              <w:pStyle w:val="Contedodetabela"/>
              <w:snapToGrid w:val="0"/>
              <w:jc w:val="both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 xml:space="preserve">Participação em cursos, treinamentos, capacitação, seminários, conferências ou semanas acadêmicas, todos </w:t>
            </w:r>
            <w:r w:rsidR="0058043A">
              <w:rPr>
                <w:sz w:val="24"/>
                <w:szCs w:val="24"/>
              </w:rPr>
              <w:t>relacionados a área da Educação mínimo 20</w:t>
            </w:r>
            <w:r w:rsidR="00994A9C" w:rsidRPr="00E87B59">
              <w:rPr>
                <w:sz w:val="24"/>
                <w:szCs w:val="24"/>
              </w:rPr>
              <w:t xml:space="preserve"> horas.</w:t>
            </w:r>
          </w:p>
        </w:tc>
        <w:tc>
          <w:tcPr>
            <w:tcW w:w="2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37AE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37AE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94A9C" w:rsidRPr="00E87B59">
              <w:rPr>
                <w:sz w:val="24"/>
                <w:szCs w:val="24"/>
              </w:rPr>
              <w:t>0</w:t>
            </w:r>
          </w:p>
        </w:tc>
      </w:tr>
    </w:tbl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E87B59">
        <w:rPr>
          <w:rFonts w:ascii="Times New Roman" w:eastAsia="Calibri" w:hAnsi="Times New Roman"/>
          <w:b/>
          <w:sz w:val="24"/>
          <w:szCs w:val="24"/>
        </w:rPr>
        <w:t xml:space="preserve">Cargo/Função: </w:t>
      </w:r>
      <w:r w:rsidR="001006EC" w:rsidRPr="00E87B59">
        <w:rPr>
          <w:rFonts w:ascii="Times New Roman" w:eastAsia="Calibri" w:hAnsi="Times New Roman"/>
          <w:b/>
          <w:sz w:val="24"/>
          <w:szCs w:val="24"/>
        </w:rPr>
        <w:t>professor de INGLÊS</w:t>
      </w:r>
    </w:p>
    <w:tbl>
      <w:tblPr>
        <w:tblW w:w="873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97"/>
        <w:gridCol w:w="2208"/>
        <w:gridCol w:w="2126"/>
      </w:tblGrid>
      <w:tr w:rsidR="005437AE" w:rsidRPr="00E87B59" w:rsidTr="00E87B59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37AE" w:rsidRPr="00E87B59" w:rsidRDefault="005437AE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>ESPECIFICAÇÃO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37AE" w:rsidRPr="00E87B59" w:rsidRDefault="005437AE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>Pontuação Unitária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37AE" w:rsidRPr="00E87B59" w:rsidRDefault="005437AE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>Pontuação Máxima</w:t>
            </w:r>
          </w:p>
        </w:tc>
      </w:tr>
      <w:tr w:rsidR="005437AE" w:rsidRPr="00E87B59" w:rsidTr="0058043A">
        <w:trPr>
          <w:trHeight w:val="525"/>
        </w:trPr>
        <w:tc>
          <w:tcPr>
            <w:tcW w:w="439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58043A" w:rsidRDefault="0058043A" w:rsidP="0058043A">
            <w:pPr>
              <w:pStyle w:val="Contedodetabela"/>
              <w:snapToGrid w:val="0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 xml:space="preserve">Curso de </w:t>
            </w:r>
            <w:r>
              <w:rPr>
                <w:sz w:val="24"/>
                <w:szCs w:val="24"/>
              </w:rPr>
              <w:t>Doutorado</w:t>
            </w:r>
          </w:p>
          <w:p w:rsidR="005437AE" w:rsidRPr="00E87B59" w:rsidRDefault="005437AE" w:rsidP="00E87B59">
            <w:pPr>
              <w:pStyle w:val="Contedodetabela"/>
              <w:snapToGrid w:val="0"/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5437AE" w:rsidRPr="00E87B59" w:rsidRDefault="00E87B59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5437AE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87B59" w:rsidRPr="00E87B59">
              <w:rPr>
                <w:sz w:val="24"/>
                <w:szCs w:val="24"/>
              </w:rPr>
              <w:t>0</w:t>
            </w:r>
          </w:p>
          <w:p w:rsidR="0058043A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8043A" w:rsidRPr="00E87B59" w:rsidTr="0058043A">
        <w:trPr>
          <w:trHeight w:val="405"/>
        </w:trPr>
        <w:tc>
          <w:tcPr>
            <w:tcW w:w="43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58043A" w:rsidRDefault="0058043A" w:rsidP="0058043A">
            <w:pPr>
              <w:pStyle w:val="Contedodetabel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de Mestrado</w:t>
            </w:r>
          </w:p>
          <w:p w:rsidR="0058043A" w:rsidRPr="00E87B59" w:rsidRDefault="0058043A" w:rsidP="00E87B59">
            <w:pPr>
              <w:pStyle w:val="Contedodetabela"/>
              <w:snapToGrid w:val="0"/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58043A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58043A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58043A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8043A" w:rsidRPr="00E87B59" w:rsidTr="0058043A">
        <w:trPr>
          <w:trHeight w:val="270"/>
        </w:trPr>
        <w:tc>
          <w:tcPr>
            <w:tcW w:w="43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043A" w:rsidRDefault="0058043A" w:rsidP="00E87B59">
            <w:pPr>
              <w:pStyle w:val="Contedodetabel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E87B59">
              <w:rPr>
                <w:sz w:val="24"/>
                <w:szCs w:val="24"/>
              </w:rPr>
              <w:t>specialização com correlação com o curso superior.</w:t>
            </w:r>
          </w:p>
          <w:p w:rsidR="0058043A" w:rsidRPr="00E87B59" w:rsidRDefault="0058043A" w:rsidP="00E87B59">
            <w:pPr>
              <w:pStyle w:val="Contedodetabela"/>
              <w:snapToGrid w:val="0"/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043A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8043A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437AE" w:rsidRPr="00E87B59" w:rsidTr="00E87B59"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37AE" w:rsidRPr="00E87B59" w:rsidRDefault="005437AE" w:rsidP="0058043A">
            <w:pPr>
              <w:pStyle w:val="Contedodetabela"/>
              <w:snapToGrid w:val="0"/>
              <w:jc w:val="both"/>
              <w:rPr>
                <w:sz w:val="24"/>
                <w:szCs w:val="24"/>
              </w:rPr>
            </w:pPr>
            <w:r w:rsidRPr="00E87B59">
              <w:rPr>
                <w:sz w:val="24"/>
                <w:szCs w:val="24"/>
              </w:rPr>
              <w:t>Participação em cursos, treinamentos, capacitação, seminários, conferências ou semanas acadêmic</w:t>
            </w:r>
            <w:r w:rsidR="0058043A">
              <w:rPr>
                <w:sz w:val="24"/>
                <w:szCs w:val="24"/>
              </w:rPr>
              <w:t>as, todos relacionados a área da</w:t>
            </w:r>
            <w:r w:rsidRPr="00E87B59">
              <w:rPr>
                <w:sz w:val="24"/>
                <w:szCs w:val="24"/>
              </w:rPr>
              <w:t xml:space="preserve"> </w:t>
            </w:r>
            <w:r w:rsidR="001006EC" w:rsidRPr="00E87B59">
              <w:rPr>
                <w:sz w:val="24"/>
                <w:szCs w:val="24"/>
              </w:rPr>
              <w:t>Educação</w:t>
            </w:r>
            <w:r w:rsidR="0058043A">
              <w:rPr>
                <w:sz w:val="24"/>
                <w:szCs w:val="24"/>
              </w:rPr>
              <w:t>, com carga horária mínima de 20</w:t>
            </w:r>
            <w:r w:rsidR="00E87B59" w:rsidRPr="00E87B59">
              <w:rPr>
                <w:sz w:val="24"/>
                <w:szCs w:val="24"/>
              </w:rPr>
              <w:t xml:space="preserve"> horas.</w:t>
            </w:r>
          </w:p>
        </w:tc>
        <w:tc>
          <w:tcPr>
            <w:tcW w:w="2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37AE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37AE" w:rsidRPr="00E87B59" w:rsidRDefault="0058043A" w:rsidP="00E87B59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87B59" w:rsidRPr="00E87B59">
              <w:rPr>
                <w:sz w:val="24"/>
                <w:szCs w:val="24"/>
              </w:rPr>
              <w:t>0</w:t>
            </w:r>
          </w:p>
        </w:tc>
      </w:tr>
    </w:tbl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00E09" w:rsidRDefault="00B00E0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B00E09" w:rsidRDefault="00B00E0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B00E09" w:rsidRDefault="00B00E0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>9. Divulgação do resultado: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9.1 O resultado preliminar será publicado em até 10 (dez) dias a contar do primeiro dia subsequente a sua aplicação. 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9.2 O resultado será publicado pela Comissão no painel de publicações oficiais da Prefeitura Municipal e em meio eletrônico, abrindo-se o prazo para o(a)s candidato(a)s apresentarem recursos.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10. Recursos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10.1 Da classificação dos candidatos é cabível recursos endereçado à Comissão, uma única vez, no prazo comum de um dia.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10.1.1 O recurso deverá conter a perfeita identificação do recorrente e as razões do pedido recursal.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10.1.2 Havendo a reconsideração da decisão classificatória pela Comissão, o nome do(a) candidato(a) passará a constar no rol de selecionados.</w:t>
      </w:r>
    </w:p>
    <w:p w:rsidR="0058043A" w:rsidRDefault="0058043A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11. Critérios para desempate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11.1 Verificando-se a ocorrência de empate em relação às notas recebidas por dois (duas) ou mais candidato(a)s, terá preferência na ordem classificatória, sucessivamente, o(a) candidato(a) que: 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11.1.1 Apresentar idade mais avançada, dentre aquele(a)s com idade igual ou superior a sessenta anos.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11.1.2 Sorteio em ato público.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11.2 O sorteio ocorrerá em local e horário previamente definido</w:t>
      </w:r>
      <w:r w:rsidR="00F00788">
        <w:rPr>
          <w:rFonts w:ascii="Times New Roman" w:eastAsia="Calibri" w:hAnsi="Times New Roman"/>
          <w:sz w:val="24"/>
          <w:szCs w:val="24"/>
          <w:lang w:eastAsia="en-US"/>
        </w:rPr>
        <w:t>s</w:t>
      </w:r>
      <w:r w:rsidRPr="00E87B59">
        <w:rPr>
          <w:rFonts w:ascii="Times New Roman" w:eastAsia="Calibri" w:hAnsi="Times New Roman"/>
          <w:sz w:val="24"/>
          <w:szCs w:val="24"/>
          <w:lang w:eastAsia="en-US"/>
        </w:rPr>
        <w:t xml:space="preserve"> pela Comissão, na presença do(a)s candidato(a)s interessados, os quais serão convocados por telefone, correio eletrônico ou qualquer outro meio que assegure a certeza da ciência do(a) interessado(a).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11.3 A aplicação do critério de desempate será efetivada após a análise dos recursos e antes da publicação da lista final do(a)s selecionado(a)s.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12. Divulgação do resultado final do processo seletivo simplificado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12.1 Transcorrido o prazo sem a interposição de recurso ou ultimado o seu julgamento, a Comissão encaminhará o processo seletivo simplificado ao Prefe</w:t>
      </w:r>
      <w:r w:rsidR="00C374C5">
        <w:rPr>
          <w:rFonts w:ascii="Times New Roman" w:eastAsia="Calibri" w:hAnsi="Times New Roman"/>
          <w:sz w:val="24"/>
          <w:szCs w:val="24"/>
          <w:lang w:eastAsia="en-US"/>
        </w:rPr>
        <w:t>ito Municipal para homologação.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12.2 Homologado o resultado final, será lançado edital com a classificação geral do(a)s candidato(a)s aprovado(a)s.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13. Condições para a contratação temporária: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13.1 Homologado o resultado final do processo seletivo e autorizada a contratação pelo Prefeito Municipal, serão convocados o(a)s candidato(a)s, na ordem de classificação, para, no prazo de até 10 dias, prorrogável uma única vez, a critério da Administração, comprovar o atendimento das seguintes condições: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13.1.1 Ser brasileiro ou estrangeiro na forma da lei.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13.1.2 Ter idade mínima de 18 anos.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13.1.3 Apresentar atestado médico exarado pelo serviço oficial do Município, no sentido de gozar de boa saúde física e mental.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13.1.4 Ter nível de escolaridade mínima exigida para a função.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13.1.5 Apresentar declaração de bens, de dependentes e de emprego público, conforme modelos disponibilizados pelo Município.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13.2 A convocação do(a)s candidato(a)s classificado(a)s será realizada por meio de Edital publicado no painel de publicações oficiais da Prefeitura Municipal.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lastRenderedPageBreak/>
        <w:t>13.3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proofErr w:type="gramStart"/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>14 .Disposições</w:t>
      </w:r>
      <w:proofErr w:type="gramEnd"/>
      <w:r w:rsidRPr="00E87B5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gerais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14.1 Não será fornecido qualquer documento comprobatório de aprovação ou classificação do(a) candidato(a), valendo para esse fim a publicação do resultado final.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14.2 O(A)s candidato(a)s aprovado(a)s e classificado(a)s deverão manter atualizados os seus endereços.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E87B59">
        <w:rPr>
          <w:rFonts w:ascii="Times New Roman" w:eastAsia="Calibri" w:hAnsi="Times New Roman"/>
          <w:sz w:val="24"/>
          <w:szCs w:val="24"/>
          <w:lang w:eastAsia="en-US"/>
        </w:rPr>
        <w:t>14.3 Os casos omissos e situações não previstas serão resolvidos pela Comissão designada.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87B59" w:rsidRPr="00AC612F" w:rsidRDefault="00E87B59" w:rsidP="00E87B59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Gabinete do Prefeito Municipal de Frederico Westphalen/</w:t>
      </w:r>
      <w:r w:rsidR="00E73287">
        <w:rPr>
          <w:rFonts w:ascii="Times New Roman" w:hAnsi="Times New Roman"/>
          <w:sz w:val="24"/>
          <w:szCs w:val="24"/>
        </w:rPr>
        <w:t>RS, aos dois</w:t>
      </w:r>
      <w:r w:rsidRPr="00692D06">
        <w:rPr>
          <w:rFonts w:ascii="Times New Roman" w:hAnsi="Times New Roman"/>
          <w:sz w:val="24"/>
          <w:szCs w:val="24"/>
        </w:rPr>
        <w:t xml:space="preserve"> dia do mês de julho de dois mil e dezenove.</w:t>
      </w:r>
    </w:p>
    <w:p w:rsidR="00E87B59" w:rsidRPr="00AC612F" w:rsidRDefault="00E87B59" w:rsidP="00E87B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__________________________</w:t>
      </w:r>
    </w:p>
    <w:p w:rsidR="00E87B59" w:rsidRPr="00AC612F" w:rsidRDefault="00E87B59" w:rsidP="00E87B59">
      <w:pPr>
        <w:spacing w:before="0"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C612F">
        <w:rPr>
          <w:rFonts w:ascii="Times New Roman" w:hAnsi="Times New Roman"/>
          <w:i/>
          <w:sz w:val="24"/>
          <w:szCs w:val="24"/>
        </w:rPr>
        <w:t>JOSÉ ALBERTO PANOSSO</w:t>
      </w:r>
    </w:p>
    <w:p w:rsidR="00E87B59" w:rsidRPr="00AC612F" w:rsidRDefault="00E87B59" w:rsidP="00E87B59">
      <w:pPr>
        <w:spacing w:before="0"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C612F">
        <w:rPr>
          <w:rFonts w:ascii="Times New Roman" w:hAnsi="Times New Roman"/>
          <w:b/>
          <w:i/>
          <w:sz w:val="24"/>
          <w:szCs w:val="24"/>
        </w:rPr>
        <w:t>Prefeito Municipal</w:t>
      </w:r>
    </w:p>
    <w:p w:rsidR="00E87B59" w:rsidRPr="00AC612F" w:rsidRDefault="00E87B59" w:rsidP="00E87B59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Registre-se e Publique-se</w:t>
      </w:r>
    </w:p>
    <w:p w:rsidR="00E87B59" w:rsidRPr="00AC612F" w:rsidRDefault="00E87B59" w:rsidP="00E87B59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E87B59" w:rsidRPr="00AC612F" w:rsidRDefault="00E87B59" w:rsidP="00E87B59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________________________________</w:t>
      </w:r>
    </w:p>
    <w:p w:rsidR="00E87B59" w:rsidRPr="00AC612F" w:rsidRDefault="00E87B59" w:rsidP="00E87B59">
      <w:pPr>
        <w:spacing w:before="0" w:after="0" w:line="240" w:lineRule="auto"/>
        <w:rPr>
          <w:rFonts w:ascii="Times New Roman" w:hAnsi="Times New Roman"/>
          <w:i/>
          <w:sz w:val="24"/>
          <w:szCs w:val="24"/>
        </w:rPr>
      </w:pPr>
      <w:r w:rsidRPr="00AC612F">
        <w:rPr>
          <w:rFonts w:ascii="Times New Roman" w:hAnsi="Times New Roman"/>
          <w:i/>
          <w:sz w:val="24"/>
          <w:szCs w:val="24"/>
        </w:rPr>
        <w:t>LUIZ PAULO GOMES FRANKEN</w:t>
      </w:r>
    </w:p>
    <w:p w:rsidR="00E87B59" w:rsidRPr="00AC612F" w:rsidRDefault="00E87B59" w:rsidP="00E87B59">
      <w:pPr>
        <w:spacing w:before="0"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C612F">
        <w:rPr>
          <w:rFonts w:ascii="Times New Roman" w:hAnsi="Times New Roman"/>
          <w:b/>
          <w:i/>
          <w:sz w:val="24"/>
          <w:szCs w:val="24"/>
        </w:rPr>
        <w:t>Sec. Mun. de Administração</w:t>
      </w:r>
    </w:p>
    <w:p w:rsidR="005437AE" w:rsidRDefault="005437AE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B59" w:rsidRDefault="00E87B59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B59" w:rsidRPr="00E87B59" w:rsidRDefault="00E87B59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891" w:rsidRPr="00E87B59" w:rsidRDefault="005E589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B59" w:rsidRDefault="00E87B59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B59" w:rsidRDefault="00E87B59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87B59">
        <w:rPr>
          <w:rFonts w:ascii="Times New Roman" w:hAnsi="Times New Roman"/>
          <w:b/>
          <w:bCs/>
          <w:sz w:val="24"/>
          <w:szCs w:val="24"/>
        </w:rPr>
        <w:t>ANEXO I</w:t>
      </w:r>
    </w:p>
    <w:p w:rsidR="00E87B59" w:rsidRDefault="00E87B59" w:rsidP="00E87B59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CURRÍCULO PESSOAL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1.</w:t>
      </w:r>
      <w:r w:rsidRPr="00E87B59">
        <w:rPr>
          <w:rFonts w:ascii="Times New Roman" w:hAnsi="Times New Roman"/>
          <w:sz w:val="24"/>
          <w:szCs w:val="24"/>
        </w:rPr>
        <w:t xml:space="preserve"> </w:t>
      </w:r>
      <w:r w:rsidRPr="00E87B59">
        <w:rPr>
          <w:rFonts w:ascii="Times New Roman" w:hAnsi="Times New Roman"/>
          <w:b/>
          <w:sz w:val="24"/>
          <w:szCs w:val="24"/>
        </w:rPr>
        <w:t>DADOS PESSOAIS</w:t>
      </w:r>
    </w:p>
    <w:p w:rsidR="00E87B59" w:rsidRPr="00E87B59" w:rsidRDefault="00E87B59" w:rsidP="00E87B59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 xml:space="preserve">Nome completo: _____________________________________                 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Nacionalidade: _______________________________________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Município onde nasceu: _______________________________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Data de nascimento: ______ / ______ / ______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Estado civil: ____________________________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b/>
          <w:sz w:val="24"/>
          <w:szCs w:val="24"/>
        </w:rPr>
        <w:t>2. DADOS DE IDENTIFICAÇÃO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Número da carteira de identidade: ____________________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CPF: __________________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Título de eleitor: _______________________ Zona: _____ Seção: _____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Número do certificado de reservista: ________________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Endereço da </w:t>
      </w:r>
      <w:r w:rsidR="00B24E4E">
        <w:rPr>
          <w:rFonts w:ascii="Times New Roman" w:hAnsi="Times New Roman"/>
          <w:sz w:val="24"/>
          <w:szCs w:val="24"/>
        </w:rPr>
        <w:t>r</w:t>
      </w:r>
      <w:r w:rsidRPr="00E87B59">
        <w:rPr>
          <w:rFonts w:ascii="Times New Roman" w:hAnsi="Times New Roman"/>
          <w:sz w:val="24"/>
          <w:szCs w:val="24"/>
        </w:rPr>
        <w:t>esidência:____________________________________________________</w:t>
      </w:r>
      <w:r w:rsidRPr="00E87B59">
        <w:rPr>
          <w:rFonts w:ascii="Times New Roman" w:hAnsi="Times New Roman"/>
          <w:sz w:val="24"/>
          <w:szCs w:val="24"/>
        </w:rPr>
        <w:br/>
        <w:t>Telefone residencial e/ou celular: ___________________</w:t>
      </w:r>
    </w:p>
    <w:p w:rsidR="00E87B59" w:rsidRPr="00E87B59" w:rsidRDefault="00E87B59" w:rsidP="00E87B59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Outro endereço e t</w:t>
      </w:r>
      <w:r>
        <w:rPr>
          <w:rFonts w:ascii="Times New Roman" w:hAnsi="Times New Roman"/>
          <w:sz w:val="24"/>
          <w:szCs w:val="24"/>
        </w:rPr>
        <w:t xml:space="preserve">elefone para contato ou recado: </w:t>
      </w:r>
      <w:r w:rsidRPr="00E87B59">
        <w:rPr>
          <w:rFonts w:ascii="Times New Roman" w:hAnsi="Times New Roman"/>
          <w:sz w:val="24"/>
          <w:szCs w:val="24"/>
        </w:rPr>
        <w:t>______________________________</w:t>
      </w:r>
    </w:p>
    <w:p w:rsid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437AE" w:rsidRDefault="005437AE" w:rsidP="00E87B59">
      <w:pPr>
        <w:autoSpaceDE w:val="0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87B59">
        <w:rPr>
          <w:rFonts w:ascii="Times New Roman" w:hAnsi="Times New Roman"/>
          <w:b/>
          <w:bCs/>
          <w:sz w:val="24"/>
          <w:szCs w:val="24"/>
        </w:rPr>
        <w:t>3. ESCOLARIDADE</w:t>
      </w:r>
    </w:p>
    <w:p w:rsidR="00E87B59" w:rsidRP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437AE" w:rsidRPr="00E87B59" w:rsidRDefault="006C5539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3.1</w:t>
      </w:r>
      <w:r w:rsidR="005437AE" w:rsidRPr="00E87B59">
        <w:rPr>
          <w:rFonts w:ascii="Times New Roman" w:hAnsi="Times New Roman"/>
          <w:sz w:val="24"/>
          <w:szCs w:val="24"/>
        </w:rPr>
        <w:t xml:space="preserve"> </w:t>
      </w:r>
      <w:r w:rsidR="005437AE" w:rsidRPr="00E87B59">
        <w:rPr>
          <w:rFonts w:ascii="Times New Roman" w:hAnsi="Times New Roman"/>
          <w:b/>
          <w:sz w:val="24"/>
          <w:szCs w:val="24"/>
        </w:rPr>
        <w:t>ENSINO MÉDIO</w:t>
      </w: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Instituição de Ensino: __________________________________________________</w:t>
      </w:r>
    </w:p>
    <w:p w:rsidR="005437AE" w:rsidRPr="00E87B59" w:rsidRDefault="00B24E4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</w:t>
      </w:r>
      <w:r w:rsidR="005437AE" w:rsidRPr="00E87B59">
        <w:rPr>
          <w:rFonts w:ascii="Times New Roman" w:hAnsi="Times New Roman"/>
          <w:sz w:val="24"/>
          <w:szCs w:val="24"/>
        </w:rPr>
        <w:t>onclusão: ____________________________________________________</w:t>
      </w:r>
    </w:p>
    <w:p w:rsidR="00FC3F31" w:rsidRDefault="00FC3F31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 xml:space="preserve">3.3 </w:t>
      </w:r>
      <w:r w:rsidRPr="00E87B59">
        <w:rPr>
          <w:rFonts w:ascii="Times New Roman" w:hAnsi="Times New Roman"/>
          <w:b/>
          <w:sz w:val="24"/>
          <w:szCs w:val="24"/>
        </w:rPr>
        <w:t>GRADUAÇÃO</w:t>
      </w: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Curso: ____________________________________________________________</w:t>
      </w: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Instituição de Ensino: ________________________________________________</w:t>
      </w:r>
    </w:p>
    <w:p w:rsidR="005437AE" w:rsidRPr="00E87B59" w:rsidRDefault="00B24E4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</w:t>
      </w:r>
      <w:r w:rsidR="005437AE" w:rsidRPr="00E87B59">
        <w:rPr>
          <w:rFonts w:ascii="Times New Roman" w:hAnsi="Times New Roman"/>
          <w:sz w:val="24"/>
          <w:szCs w:val="24"/>
        </w:rPr>
        <w:t>onclusão: ___________________________________________________</w:t>
      </w:r>
    </w:p>
    <w:p w:rsid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 xml:space="preserve">3.4 </w:t>
      </w:r>
      <w:r w:rsidRPr="00E87B59">
        <w:rPr>
          <w:rFonts w:ascii="Times New Roman" w:hAnsi="Times New Roman"/>
          <w:b/>
          <w:sz w:val="24"/>
          <w:szCs w:val="24"/>
        </w:rPr>
        <w:t>PÓS-GRADUAÇÃO</w:t>
      </w:r>
    </w:p>
    <w:p w:rsidR="00FC3F31" w:rsidRDefault="00FC3F31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 xml:space="preserve">3.4.1 </w:t>
      </w:r>
      <w:r w:rsidRPr="00E87B59">
        <w:rPr>
          <w:rFonts w:ascii="Times New Roman" w:hAnsi="Times New Roman"/>
          <w:b/>
          <w:sz w:val="24"/>
          <w:szCs w:val="24"/>
        </w:rPr>
        <w:t>ESPECIALIZAÇÃO</w:t>
      </w: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 xml:space="preserve">Curso / </w:t>
      </w:r>
      <w:r w:rsidR="00B24E4E">
        <w:rPr>
          <w:rFonts w:ascii="Times New Roman" w:hAnsi="Times New Roman"/>
          <w:sz w:val="24"/>
          <w:szCs w:val="24"/>
        </w:rPr>
        <w:t>Á</w:t>
      </w:r>
      <w:r w:rsidRPr="00E87B59">
        <w:rPr>
          <w:rFonts w:ascii="Times New Roman" w:hAnsi="Times New Roman"/>
          <w:sz w:val="24"/>
          <w:szCs w:val="24"/>
        </w:rPr>
        <w:t>rea: ________________________________________________________</w:t>
      </w: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Instituição de Ensino: ________________________________________________</w:t>
      </w:r>
    </w:p>
    <w:p w:rsidR="005437AE" w:rsidRPr="00E87B59" w:rsidRDefault="00B24E4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</w:t>
      </w:r>
      <w:r w:rsidR="005437AE" w:rsidRPr="00E87B59">
        <w:rPr>
          <w:rFonts w:ascii="Times New Roman" w:hAnsi="Times New Roman"/>
          <w:sz w:val="24"/>
          <w:szCs w:val="24"/>
        </w:rPr>
        <w:t>onclusão: ___________________________________________________</w:t>
      </w:r>
    </w:p>
    <w:p w:rsidR="00FC3F31" w:rsidRDefault="00FC3F31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 xml:space="preserve">3.4.2 </w:t>
      </w:r>
      <w:r w:rsidRPr="00E87B59">
        <w:rPr>
          <w:rFonts w:ascii="Times New Roman" w:hAnsi="Times New Roman"/>
          <w:b/>
          <w:sz w:val="24"/>
          <w:szCs w:val="24"/>
        </w:rPr>
        <w:t>MESTRADO</w:t>
      </w:r>
    </w:p>
    <w:p w:rsidR="005437AE" w:rsidRPr="00E87B59" w:rsidRDefault="00B24E4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Curso / Á</w:t>
      </w:r>
      <w:r w:rsidR="005437AE" w:rsidRPr="00E87B59">
        <w:rPr>
          <w:rFonts w:ascii="Times New Roman" w:hAnsi="Times New Roman"/>
          <w:sz w:val="24"/>
          <w:szCs w:val="24"/>
        </w:rPr>
        <w:t>rea: _______________________________________________________</w:t>
      </w: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Instituição de Ensino: _________________________________________________</w:t>
      </w:r>
    </w:p>
    <w:p w:rsidR="005437AE" w:rsidRPr="00E87B59" w:rsidRDefault="00B24E4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</w:t>
      </w:r>
      <w:r w:rsidR="005437AE" w:rsidRPr="00E87B59">
        <w:rPr>
          <w:rFonts w:ascii="Times New Roman" w:hAnsi="Times New Roman"/>
          <w:sz w:val="24"/>
          <w:szCs w:val="24"/>
        </w:rPr>
        <w:t>onclusão: ____________________________________________________</w:t>
      </w:r>
    </w:p>
    <w:p w:rsidR="00FC3F31" w:rsidRDefault="00FC3F31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FC3F31" w:rsidRDefault="00FC3F31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3.4.</w:t>
      </w:r>
      <w:r w:rsidRPr="00E87B59">
        <w:rPr>
          <w:rFonts w:ascii="Times New Roman" w:hAnsi="Times New Roman"/>
          <w:b/>
          <w:sz w:val="24"/>
          <w:szCs w:val="24"/>
        </w:rPr>
        <w:t>3 DOUTORADO</w:t>
      </w:r>
    </w:p>
    <w:p w:rsidR="005437AE" w:rsidRPr="00E87B59" w:rsidRDefault="00B24E4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Curso / Á</w:t>
      </w:r>
      <w:r w:rsidR="005437AE" w:rsidRPr="00E87B59">
        <w:rPr>
          <w:rFonts w:ascii="Times New Roman" w:hAnsi="Times New Roman"/>
          <w:sz w:val="24"/>
          <w:szCs w:val="24"/>
        </w:rPr>
        <w:t>rea: ________________________________________________________</w:t>
      </w: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Instituição de Ensino: _________________________________________________</w:t>
      </w:r>
    </w:p>
    <w:p w:rsidR="005437AE" w:rsidRPr="00E87B59" w:rsidRDefault="00B24E4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</w:t>
      </w:r>
      <w:r w:rsidR="005437AE" w:rsidRPr="00E87B59">
        <w:rPr>
          <w:rFonts w:ascii="Times New Roman" w:hAnsi="Times New Roman"/>
          <w:sz w:val="24"/>
          <w:szCs w:val="24"/>
        </w:rPr>
        <w:t>onclusão: ____________________________________________________</w:t>
      </w:r>
    </w:p>
    <w:p w:rsidR="00FC3F31" w:rsidRDefault="00FC3F31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 xml:space="preserve">3.4.5 </w:t>
      </w:r>
      <w:r w:rsidRPr="00E87B59">
        <w:rPr>
          <w:rFonts w:ascii="Times New Roman" w:hAnsi="Times New Roman"/>
          <w:b/>
          <w:sz w:val="24"/>
          <w:szCs w:val="24"/>
        </w:rPr>
        <w:t>PÓS-DOUTORADO (PhD)</w:t>
      </w:r>
    </w:p>
    <w:p w:rsidR="005437AE" w:rsidRPr="00E87B59" w:rsidRDefault="00B24E4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Curso / Á</w:t>
      </w:r>
      <w:r w:rsidR="005437AE" w:rsidRPr="00E87B59">
        <w:rPr>
          <w:rFonts w:ascii="Times New Roman" w:hAnsi="Times New Roman"/>
          <w:sz w:val="24"/>
          <w:szCs w:val="24"/>
        </w:rPr>
        <w:t>rea: ________________________________________________________</w:t>
      </w: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Instituição de Ensino: _________________________________________________</w:t>
      </w:r>
    </w:p>
    <w:p w:rsidR="005437AE" w:rsidRPr="00E87B59" w:rsidRDefault="00B24E4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</w:t>
      </w:r>
      <w:r w:rsidR="005437AE" w:rsidRPr="00E87B59">
        <w:rPr>
          <w:rFonts w:ascii="Times New Roman" w:hAnsi="Times New Roman"/>
          <w:sz w:val="24"/>
          <w:szCs w:val="24"/>
        </w:rPr>
        <w:t>onclusão: ___________________________________________________</w:t>
      </w:r>
    </w:p>
    <w:p w:rsidR="00E87B59" w:rsidRDefault="00E87B59" w:rsidP="00E87B59">
      <w:pPr>
        <w:autoSpaceDE w:val="0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87B59">
        <w:rPr>
          <w:rFonts w:ascii="Times New Roman" w:hAnsi="Times New Roman"/>
          <w:b/>
          <w:bCs/>
          <w:sz w:val="24"/>
          <w:szCs w:val="24"/>
        </w:rPr>
        <w:t>5. INFORMAÇÕES ADICIONAIS:</w:t>
      </w:r>
    </w:p>
    <w:p w:rsidR="005437AE" w:rsidRPr="00E87B59" w:rsidRDefault="005437AE" w:rsidP="00E87B59">
      <w:pPr>
        <w:autoSpaceDE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37AE" w:rsidRPr="00E87B59" w:rsidRDefault="005437AE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Local e Data.</w:t>
      </w:r>
    </w:p>
    <w:p w:rsidR="005437AE" w:rsidRPr="00E87B59" w:rsidRDefault="005437AE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_________________________________________</w:t>
      </w:r>
    </w:p>
    <w:p w:rsidR="005437AE" w:rsidRPr="00E87B59" w:rsidRDefault="005437AE" w:rsidP="00E87B59">
      <w:pPr>
        <w:autoSpaceDE w:val="0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>Assinatura do Candidato</w:t>
      </w:r>
    </w:p>
    <w:p w:rsidR="005437AE" w:rsidRPr="00E87B59" w:rsidRDefault="005437AE" w:rsidP="00E87B59">
      <w:pPr>
        <w:tabs>
          <w:tab w:val="left" w:pos="1134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tabs>
          <w:tab w:val="left" w:pos="1134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tabs>
          <w:tab w:val="left" w:pos="1134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tabs>
          <w:tab w:val="left" w:pos="1134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5437AE" w:rsidRPr="00E87B59" w:rsidRDefault="005437AE" w:rsidP="00E87B59">
      <w:pPr>
        <w:tabs>
          <w:tab w:val="left" w:pos="1134"/>
        </w:tabs>
        <w:spacing w:before="0" w:after="0" w:line="240" w:lineRule="auto"/>
        <w:rPr>
          <w:rFonts w:ascii="Times New Roman" w:eastAsia="Arial Unicode MS" w:hAnsi="Times New Roman"/>
          <w:bCs/>
          <w:sz w:val="24"/>
          <w:szCs w:val="24"/>
        </w:rPr>
      </w:pPr>
      <w:r w:rsidRPr="00E87B59">
        <w:rPr>
          <w:rFonts w:ascii="Times New Roman" w:hAnsi="Times New Roman"/>
          <w:sz w:val="24"/>
          <w:szCs w:val="24"/>
        </w:rPr>
        <w:tab/>
      </w:r>
      <w:r w:rsidRPr="00E87B59">
        <w:rPr>
          <w:rFonts w:ascii="Times New Roman" w:hAnsi="Times New Roman"/>
          <w:sz w:val="24"/>
          <w:szCs w:val="24"/>
        </w:rPr>
        <w:tab/>
      </w:r>
    </w:p>
    <w:p w:rsidR="005437AE" w:rsidRPr="00E87B59" w:rsidRDefault="005437AE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  <w:r w:rsidRPr="00E87B59">
        <w:rPr>
          <w:rFonts w:ascii="Times New Roman" w:eastAsia="Arial Unicode MS" w:hAnsi="Times New Roman"/>
          <w:bCs/>
          <w:sz w:val="24"/>
          <w:szCs w:val="24"/>
        </w:rPr>
        <w:tab/>
      </w:r>
      <w:r w:rsidRPr="00E87B59">
        <w:rPr>
          <w:rFonts w:ascii="Times New Roman" w:eastAsia="Arial Unicode MS" w:hAnsi="Times New Roman"/>
          <w:bCs/>
          <w:sz w:val="24"/>
          <w:szCs w:val="24"/>
        </w:rPr>
        <w:tab/>
      </w:r>
    </w:p>
    <w:p w:rsidR="005437AE" w:rsidRPr="00E87B59" w:rsidRDefault="005437AE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5437AE" w:rsidRPr="00E87B59" w:rsidRDefault="005437AE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5437AE" w:rsidRPr="00E87B59" w:rsidRDefault="005437AE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5437AE" w:rsidRPr="00E87B59" w:rsidRDefault="005437AE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5437AE" w:rsidRPr="00E87B59" w:rsidRDefault="005437AE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5437AE" w:rsidRPr="00E87B59" w:rsidRDefault="005437AE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5437AE" w:rsidRDefault="005437AE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E87B59" w:rsidRDefault="00E87B59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E87B59" w:rsidRDefault="00E87B59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E87B59" w:rsidRDefault="00E87B59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E87B59" w:rsidRDefault="00E87B59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E87B59" w:rsidRDefault="00E87B59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E87B59" w:rsidRDefault="00E87B59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E87B59" w:rsidRDefault="00E87B59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E87B59" w:rsidRDefault="00E87B59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E87B59" w:rsidRDefault="00E87B59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FC3F31" w:rsidRPr="00E87B59" w:rsidRDefault="00FC3F31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5437AE" w:rsidRPr="00E87B59" w:rsidRDefault="005437AE" w:rsidP="00E87B59">
      <w:pPr>
        <w:tabs>
          <w:tab w:val="left" w:pos="4180"/>
        </w:tabs>
        <w:spacing w:before="0" w:after="0" w:line="240" w:lineRule="auto"/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FC3F31" w:rsidRDefault="00FC3F31" w:rsidP="00D31086">
      <w:pPr>
        <w:tabs>
          <w:tab w:val="left" w:pos="1134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ANEXO II</w:t>
      </w:r>
    </w:p>
    <w:p w:rsidR="00FC3F31" w:rsidRDefault="00FC3F31" w:rsidP="00FC3F31">
      <w:pPr>
        <w:pStyle w:val="PargrafodaLista"/>
        <w:tabs>
          <w:tab w:val="center" w:pos="5556"/>
          <w:tab w:val="left" w:pos="7425"/>
        </w:tabs>
        <w:ind w:right="-56"/>
        <w:rPr>
          <w:b/>
        </w:rPr>
      </w:pPr>
      <w:r>
        <w:rPr>
          <w:b/>
        </w:rPr>
        <w:t>FICHA DE INSCRIÇÃO</w:t>
      </w:r>
    </w:p>
    <w:p w:rsidR="00FC3F31" w:rsidRDefault="00FC3F31" w:rsidP="00FC3F31">
      <w:pPr>
        <w:pStyle w:val="PargrafodaLista"/>
        <w:tabs>
          <w:tab w:val="left" w:pos="4180"/>
        </w:tabs>
        <w:ind w:right="-56"/>
        <w:rPr>
          <w:b/>
        </w:rPr>
      </w:pPr>
      <w:r>
        <w:rPr>
          <w:b/>
        </w:rPr>
        <w:t>PROCESSO SELETIV</w:t>
      </w:r>
      <w:r w:rsidR="00C374C5">
        <w:rPr>
          <w:b/>
        </w:rPr>
        <w:t>O SIMPLIFICADO EDITAL N° ------</w:t>
      </w:r>
      <w:r>
        <w:rPr>
          <w:b/>
        </w:rPr>
        <w:t>-/2019</w:t>
      </w:r>
    </w:p>
    <w:p w:rsidR="00FC3F31" w:rsidRDefault="00FC3F31" w:rsidP="00FC3F31">
      <w:pPr>
        <w:ind w:right="-5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Inscrição nº....................</w:t>
      </w:r>
    </w:p>
    <w:p w:rsidR="00FC3F31" w:rsidRDefault="00FC3F31" w:rsidP="00FC3F31">
      <w:pPr>
        <w:pStyle w:val="PargrafodaLista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  <w:between w:val="single" w:sz="4" w:space="1" w:color="auto"/>
        </w:pBdr>
        <w:ind w:right="-56"/>
        <w:jc w:val="both"/>
      </w:pPr>
      <w:r>
        <w:t xml:space="preserve">Nome do Candidato (a): </w:t>
      </w:r>
    </w:p>
    <w:p w:rsidR="00FC3F31" w:rsidRDefault="00FC3F31" w:rsidP="00FC3F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3F31" w:rsidRDefault="00FC3F31" w:rsidP="00FC3F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Cidade: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3F31" w:rsidRDefault="00FC3F31" w:rsidP="00FC3F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Telefone:</w:t>
      </w:r>
    </w:p>
    <w:p w:rsidR="00FC3F31" w:rsidRDefault="00FC3F31" w:rsidP="00FC3F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776"/>
        </w:tabs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CPF:</w:t>
      </w:r>
      <w:r>
        <w:rPr>
          <w:rFonts w:ascii="Times New Roman" w:hAnsi="Times New Roman"/>
          <w:sz w:val="24"/>
          <w:szCs w:val="24"/>
        </w:rPr>
        <w:tab/>
      </w:r>
    </w:p>
    <w:p w:rsidR="00FC3F31" w:rsidRDefault="00FC3F31" w:rsidP="00FC3F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776"/>
        </w:tabs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E-mail:</w:t>
      </w:r>
    </w:p>
    <w:p w:rsidR="00FC3F31" w:rsidRDefault="00FC3F31" w:rsidP="00FC3F31">
      <w:pPr>
        <w:ind w:right="-5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Cargo para contratação temporária</w:t>
      </w:r>
      <w:r w:rsidR="00A355E8">
        <w:rPr>
          <w:rFonts w:ascii="Times New Roman" w:hAnsi="Times New Roman"/>
          <w:i/>
          <w:sz w:val="24"/>
          <w:szCs w:val="24"/>
        </w:rPr>
        <w:t xml:space="preserve"> pretendida:</w:t>
      </w:r>
    </w:p>
    <w:p w:rsidR="00FC3F31" w:rsidRDefault="00FC3F31" w:rsidP="00FC3F31">
      <w:pPr>
        <w:spacing w:before="0" w:after="0"/>
        <w:ind w:right="-57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(  )</w:t>
      </w:r>
      <w:proofErr w:type="gramEnd"/>
      <w:r>
        <w:rPr>
          <w:rFonts w:ascii="Times New Roman" w:hAnsi="Times New Roman"/>
          <w:i/>
          <w:sz w:val="24"/>
          <w:szCs w:val="24"/>
        </w:rPr>
        <w:t>Psicólogo                     (   ) Psicopedagogo                 (</w:t>
      </w:r>
      <w:r w:rsidRPr="00E87B59">
        <w:rPr>
          <w:rFonts w:ascii="Times New Roman" w:hAnsi="Times New Roman"/>
          <w:i/>
          <w:sz w:val="24"/>
          <w:szCs w:val="24"/>
        </w:rPr>
        <w:t xml:space="preserve">  )</w:t>
      </w:r>
      <w:r>
        <w:rPr>
          <w:rFonts w:ascii="Times New Roman" w:hAnsi="Times New Roman"/>
          <w:i/>
          <w:sz w:val="24"/>
          <w:szCs w:val="24"/>
        </w:rPr>
        <w:t xml:space="preserve">Professor de Educação Infantil </w:t>
      </w:r>
    </w:p>
    <w:p w:rsidR="00FC3F31" w:rsidRPr="00E87B59" w:rsidRDefault="00FC3F31" w:rsidP="00FC3F31">
      <w:pPr>
        <w:spacing w:before="0" w:after="0"/>
        <w:ind w:right="-57"/>
        <w:rPr>
          <w:rFonts w:ascii="Times New Roman" w:hAnsi="Times New Roman"/>
          <w:i/>
          <w:sz w:val="24"/>
          <w:szCs w:val="24"/>
        </w:rPr>
      </w:pPr>
      <w:proofErr w:type="gramStart"/>
      <w:r w:rsidRPr="00E87B59">
        <w:rPr>
          <w:rFonts w:ascii="Times New Roman" w:hAnsi="Times New Roman"/>
          <w:i/>
          <w:sz w:val="24"/>
          <w:szCs w:val="24"/>
        </w:rPr>
        <w:t xml:space="preserve">(  </w:t>
      </w:r>
      <w:proofErr w:type="gramEnd"/>
      <w:r w:rsidRPr="00E87B59">
        <w:rPr>
          <w:rFonts w:ascii="Times New Roman" w:hAnsi="Times New Roman"/>
          <w:i/>
          <w:sz w:val="24"/>
          <w:szCs w:val="24"/>
        </w:rPr>
        <w:t xml:space="preserve"> ) Professor de Inglês</w:t>
      </w:r>
    </w:p>
    <w:p w:rsidR="00A355E8" w:rsidRDefault="00A355E8" w:rsidP="00FC3F31">
      <w:pPr>
        <w:ind w:right="-56"/>
        <w:rPr>
          <w:rFonts w:ascii="Times New Roman" w:hAnsi="Times New Roman"/>
          <w:b/>
          <w:sz w:val="24"/>
          <w:szCs w:val="24"/>
        </w:rPr>
      </w:pPr>
    </w:p>
    <w:p w:rsidR="00FC3F31" w:rsidRPr="00A355E8" w:rsidRDefault="00FC3F31" w:rsidP="00FC3F31">
      <w:pPr>
        <w:ind w:right="-56"/>
        <w:rPr>
          <w:rFonts w:ascii="Times New Roman" w:hAnsi="Times New Roman"/>
          <w:b/>
          <w:sz w:val="24"/>
          <w:szCs w:val="24"/>
        </w:rPr>
      </w:pPr>
      <w:r w:rsidRPr="00A355E8">
        <w:rPr>
          <w:rFonts w:ascii="Times New Roman" w:hAnsi="Times New Roman"/>
          <w:b/>
          <w:sz w:val="24"/>
          <w:szCs w:val="24"/>
        </w:rPr>
        <w:t>Documentos anexos:</w:t>
      </w:r>
    </w:p>
    <w:p w:rsidR="00FC3F31" w:rsidRDefault="00FC3F31" w:rsidP="00FC3F31">
      <w:pPr>
        <w:ind w:right="-56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(  </w:t>
      </w:r>
      <w:proofErr w:type="gramEnd"/>
      <w:r>
        <w:rPr>
          <w:rFonts w:ascii="Times New Roman" w:hAnsi="Times New Roman"/>
          <w:sz w:val="24"/>
          <w:szCs w:val="24"/>
        </w:rPr>
        <w:t xml:space="preserve"> ) RG                       (   ) CPF                            (   ) Título de Eleitor      (   ) Comprovante de Escolaridade                 (   ) Procuração                           (   ) Quitação Eleitoral</w:t>
      </w:r>
    </w:p>
    <w:p w:rsidR="00FC3F31" w:rsidRDefault="00FC3F31" w:rsidP="00FC3F31">
      <w:pPr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Eu, abaixo assinado, declaro conhecer e aceitar todas as normas do Processo Se</w:t>
      </w:r>
      <w:r w:rsidR="00B24E4E">
        <w:rPr>
          <w:rFonts w:ascii="Times New Roman" w:hAnsi="Times New Roman"/>
          <w:sz w:val="24"/>
          <w:szCs w:val="24"/>
        </w:rPr>
        <w:t>letivo Simplificado Edital n° -----</w:t>
      </w:r>
      <w:r>
        <w:rPr>
          <w:rFonts w:ascii="Times New Roman" w:hAnsi="Times New Roman"/>
          <w:sz w:val="24"/>
          <w:szCs w:val="24"/>
        </w:rPr>
        <w:t>/2019 do Município de Frederico Westphalen, bem como a legislação pertinente sobre a Contratação.</w:t>
      </w:r>
    </w:p>
    <w:p w:rsidR="00FC3F31" w:rsidRDefault="00FC3F31" w:rsidP="00FC3F31">
      <w:pPr>
        <w:tabs>
          <w:tab w:val="left" w:pos="4180"/>
        </w:tabs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Frederico Westphalen/</w:t>
      </w:r>
      <w:proofErr w:type="gramStart"/>
      <w:r>
        <w:rPr>
          <w:rFonts w:ascii="Times New Roman" w:hAnsi="Times New Roman"/>
          <w:sz w:val="24"/>
          <w:szCs w:val="24"/>
        </w:rPr>
        <w:t>RS,_</w:t>
      </w:r>
      <w:proofErr w:type="gramEnd"/>
      <w:r>
        <w:rPr>
          <w:rFonts w:ascii="Times New Roman" w:hAnsi="Times New Roman"/>
          <w:sz w:val="24"/>
          <w:szCs w:val="24"/>
        </w:rPr>
        <w:t xml:space="preserve">____ de______________________ </w:t>
      </w:r>
      <w:proofErr w:type="spellStart"/>
      <w:r>
        <w:rPr>
          <w:rFonts w:ascii="Times New Roman" w:hAnsi="Times New Roman"/>
          <w:sz w:val="24"/>
          <w:szCs w:val="24"/>
        </w:rPr>
        <w:t>de</w:t>
      </w:r>
      <w:proofErr w:type="spellEnd"/>
      <w:r>
        <w:rPr>
          <w:rFonts w:ascii="Times New Roman" w:hAnsi="Times New Roman"/>
          <w:sz w:val="24"/>
          <w:szCs w:val="24"/>
        </w:rPr>
        <w:t xml:space="preserve"> 2019.</w:t>
      </w:r>
    </w:p>
    <w:p w:rsidR="00FC3F31" w:rsidRDefault="00FC3F31" w:rsidP="00FC3F31">
      <w:pPr>
        <w:tabs>
          <w:tab w:val="left" w:pos="4180"/>
        </w:tabs>
        <w:ind w:right="-56"/>
        <w:jc w:val="center"/>
        <w:rPr>
          <w:rFonts w:ascii="Times New Roman" w:eastAsia="Arial Unicode MS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Assinatura do Candidato (a)</w:t>
      </w:r>
      <w:r>
        <w:rPr>
          <w:rFonts w:ascii="Times New Roman" w:eastAsia="Arial Unicode MS" w:hAnsi="Times New Roman"/>
          <w:bCs/>
          <w:sz w:val="24"/>
          <w:szCs w:val="24"/>
        </w:rPr>
        <w:tab/>
      </w:r>
      <w:r>
        <w:rPr>
          <w:rFonts w:ascii="Times New Roman" w:eastAsia="Arial Unicode MS" w:hAnsi="Times New Roman"/>
          <w:bCs/>
          <w:sz w:val="24"/>
          <w:szCs w:val="24"/>
        </w:rPr>
        <w:tab/>
      </w:r>
      <w:r>
        <w:rPr>
          <w:rFonts w:ascii="Times New Roman" w:eastAsia="Arial Unicode MS" w:hAnsi="Times New Roman"/>
          <w:bCs/>
          <w:sz w:val="24"/>
          <w:szCs w:val="24"/>
        </w:rPr>
        <w:tab/>
      </w:r>
      <w:r>
        <w:rPr>
          <w:rFonts w:ascii="Times New Roman" w:eastAsia="Arial Unicode MS" w:hAnsi="Times New Roman"/>
          <w:bCs/>
          <w:sz w:val="24"/>
          <w:szCs w:val="24"/>
        </w:rPr>
        <w:tab/>
      </w:r>
    </w:p>
    <w:p w:rsidR="00FC3F31" w:rsidRDefault="00FC3F31" w:rsidP="00FC3F31">
      <w:pPr>
        <w:tabs>
          <w:tab w:val="left" w:pos="4180"/>
        </w:tabs>
        <w:ind w:right="-56"/>
        <w:jc w:val="center"/>
        <w:rPr>
          <w:rFonts w:ascii="Times New Roman" w:eastAsia="Arial Unicode MS" w:hAnsi="Times New Roman"/>
          <w:bCs/>
          <w:sz w:val="24"/>
          <w:szCs w:val="24"/>
        </w:rPr>
      </w:pPr>
    </w:p>
    <w:p w:rsidR="005437AE" w:rsidRPr="00E87B59" w:rsidRDefault="005437AE" w:rsidP="00FC3F31">
      <w:pPr>
        <w:tabs>
          <w:tab w:val="left" w:pos="1134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E87B59" w:rsidRPr="00E87B59" w:rsidRDefault="00E87B59" w:rsidP="00E87B59">
      <w:pPr>
        <w:pageBreakBefore/>
        <w:autoSpaceDE w:val="0"/>
        <w:spacing w:before="0"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E87B59">
        <w:rPr>
          <w:rFonts w:ascii="Times New Roman" w:hAnsi="Times New Roman"/>
          <w:b/>
          <w:bCs/>
          <w:sz w:val="24"/>
          <w:szCs w:val="24"/>
          <w:u w:val="single"/>
        </w:rPr>
        <w:t>ANEXO II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I</w:t>
      </w:r>
    </w:p>
    <w:p w:rsidR="00E87B59" w:rsidRDefault="00E87B59" w:rsidP="00E87B59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E87B59">
        <w:rPr>
          <w:rFonts w:ascii="Times New Roman" w:hAnsi="Times New Roman"/>
          <w:b/>
          <w:sz w:val="24"/>
          <w:szCs w:val="24"/>
        </w:rPr>
        <w:t>CRONOGRAMA DO PROCESSO SELETI</w:t>
      </w:r>
      <w:r w:rsidR="00281BD0">
        <w:rPr>
          <w:rFonts w:ascii="Times New Roman" w:hAnsi="Times New Roman"/>
          <w:b/>
          <w:sz w:val="24"/>
          <w:szCs w:val="24"/>
        </w:rPr>
        <w:t>VO SIMPLIFICADO Nº 36</w:t>
      </w:r>
      <w:r w:rsidRPr="00E87B59">
        <w:rPr>
          <w:rFonts w:ascii="Times New Roman" w:hAnsi="Times New Roman"/>
          <w:b/>
          <w:sz w:val="24"/>
          <w:szCs w:val="24"/>
        </w:rPr>
        <w:t>/2019</w:t>
      </w:r>
    </w:p>
    <w:p w:rsidR="00C374C5" w:rsidRDefault="00C374C5" w:rsidP="00E87B59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8708" w:type="dxa"/>
        <w:tblInd w:w="189" w:type="dxa"/>
        <w:tblLayout w:type="fixed"/>
        <w:tblLook w:val="04A0" w:firstRow="1" w:lastRow="0" w:firstColumn="1" w:lastColumn="0" w:noHBand="0" w:noVBand="1"/>
      </w:tblPr>
      <w:tblGrid>
        <w:gridCol w:w="6440"/>
        <w:gridCol w:w="2268"/>
      </w:tblGrid>
      <w:tr w:rsidR="00C374C5" w:rsidRPr="004277ED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Abertura das Inscrições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09/07/19 à 16/07/19</w:t>
            </w:r>
          </w:p>
        </w:tc>
      </w:tr>
      <w:tr w:rsidR="00C374C5" w:rsidRPr="00E87B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 xml:space="preserve">Homologação Provisória das inscrições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18/07/19</w:t>
            </w:r>
          </w:p>
        </w:tc>
      </w:tr>
      <w:tr w:rsidR="00C374C5" w:rsidRPr="00E87B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Recurso da não homologação das inscrições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19/07/19</w:t>
            </w:r>
          </w:p>
        </w:tc>
      </w:tr>
      <w:tr w:rsidR="00C374C5" w:rsidRPr="00E87B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Manifestação da Comissão na reconsideração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22/07/19</w:t>
            </w:r>
          </w:p>
        </w:tc>
      </w:tr>
      <w:tr w:rsidR="00C374C5" w:rsidRPr="001130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Recurso diretamente ao Prefeito Municipal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23/07/19</w:t>
            </w:r>
          </w:p>
        </w:tc>
      </w:tr>
      <w:tr w:rsidR="00C374C5" w:rsidRPr="00E87B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 xml:space="preserve">Homologação Definitiva das inscrições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24/07/19</w:t>
            </w:r>
          </w:p>
        </w:tc>
      </w:tr>
      <w:tr w:rsidR="00C374C5" w:rsidRPr="00E87B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Aplicação da Prova Escrita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26/07/19</w:t>
            </w:r>
          </w:p>
        </w:tc>
      </w:tr>
      <w:tr w:rsidR="00C374C5" w:rsidRPr="00E87B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Publicação do Resultado preliminar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09/08/19</w:t>
            </w:r>
          </w:p>
        </w:tc>
      </w:tr>
      <w:tr w:rsidR="00C374C5" w:rsidRPr="00E87B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Recurso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12/08/19</w:t>
            </w:r>
          </w:p>
        </w:tc>
      </w:tr>
      <w:tr w:rsidR="00C374C5" w:rsidRPr="00E87B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 xml:space="preserve">Manifestação da Comissão na reconsideração e Publicação </w:t>
            </w:r>
            <w:bookmarkStart w:id="0" w:name="_GoBack"/>
            <w:bookmarkEnd w:id="0"/>
            <w:r w:rsidR="0047662C" w:rsidRPr="00C374C5">
              <w:rPr>
                <w:rFonts w:ascii="Times New Roman" w:hAnsi="Times New Roman"/>
                <w:sz w:val="24"/>
                <w:szCs w:val="24"/>
              </w:rPr>
              <w:t>da Homologação</w:t>
            </w:r>
            <w:r w:rsidRPr="00C374C5">
              <w:rPr>
                <w:rFonts w:ascii="Times New Roman" w:hAnsi="Times New Roman"/>
                <w:sz w:val="24"/>
                <w:szCs w:val="24"/>
              </w:rPr>
              <w:t xml:space="preserve"> da classificação Final dos inscritos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13/08/19</w:t>
            </w:r>
          </w:p>
        </w:tc>
      </w:tr>
      <w:tr w:rsidR="00C374C5" w:rsidRPr="00E87B59" w:rsidTr="000D79BE"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Convocação dos classificados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4C5" w:rsidRPr="00C374C5" w:rsidRDefault="00C374C5" w:rsidP="00C374C5">
            <w:pPr>
              <w:snapToGrid w:val="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C374C5">
              <w:rPr>
                <w:rFonts w:ascii="Times New Roman" w:hAnsi="Times New Roman"/>
                <w:sz w:val="24"/>
                <w:szCs w:val="24"/>
              </w:rPr>
              <w:t>14/08/19</w:t>
            </w:r>
          </w:p>
        </w:tc>
      </w:tr>
    </w:tbl>
    <w:p w:rsidR="00C374C5" w:rsidRPr="00E87B59" w:rsidRDefault="00C374C5" w:rsidP="00E87B59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</w:p>
    <w:p w:rsidR="001816B5" w:rsidRPr="00E87B59" w:rsidRDefault="001816B5" w:rsidP="00E87B59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C540DC" w:rsidRPr="00E87B59" w:rsidRDefault="00C540DC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B05F0B" w:rsidRPr="00E87B59" w:rsidRDefault="00B05F0B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sectPr w:rsidR="00B05F0B" w:rsidRPr="00E87B59" w:rsidSect="00B00E09">
      <w:pgSz w:w="11906" w:h="16838"/>
      <w:pgMar w:top="2268" w:right="707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33BBF"/>
    <w:multiLevelType w:val="hybridMultilevel"/>
    <w:tmpl w:val="993E5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7AE"/>
    <w:rsid w:val="00021047"/>
    <w:rsid w:val="00096F69"/>
    <w:rsid w:val="000A583F"/>
    <w:rsid w:val="000E25A6"/>
    <w:rsid w:val="000F655F"/>
    <w:rsid w:val="001006EC"/>
    <w:rsid w:val="0010673A"/>
    <w:rsid w:val="001727DF"/>
    <w:rsid w:val="001816B5"/>
    <w:rsid w:val="001C49B8"/>
    <w:rsid w:val="001E3E54"/>
    <w:rsid w:val="00226734"/>
    <w:rsid w:val="00281BD0"/>
    <w:rsid w:val="002B78EE"/>
    <w:rsid w:val="002D231E"/>
    <w:rsid w:val="002D7F94"/>
    <w:rsid w:val="0035487F"/>
    <w:rsid w:val="003C0239"/>
    <w:rsid w:val="00410D52"/>
    <w:rsid w:val="004222FB"/>
    <w:rsid w:val="00422C7D"/>
    <w:rsid w:val="0044694F"/>
    <w:rsid w:val="004652D6"/>
    <w:rsid w:val="0047662C"/>
    <w:rsid w:val="004C3CA9"/>
    <w:rsid w:val="004D20B5"/>
    <w:rsid w:val="004D3252"/>
    <w:rsid w:val="00534205"/>
    <w:rsid w:val="005437AE"/>
    <w:rsid w:val="00554119"/>
    <w:rsid w:val="0057171B"/>
    <w:rsid w:val="0058043A"/>
    <w:rsid w:val="005C2681"/>
    <w:rsid w:val="005D476C"/>
    <w:rsid w:val="005E5891"/>
    <w:rsid w:val="00692D06"/>
    <w:rsid w:val="006C5539"/>
    <w:rsid w:val="00736934"/>
    <w:rsid w:val="007834BB"/>
    <w:rsid w:val="0079533C"/>
    <w:rsid w:val="007A496B"/>
    <w:rsid w:val="008662D3"/>
    <w:rsid w:val="008B3B4F"/>
    <w:rsid w:val="00903BF7"/>
    <w:rsid w:val="00917E5F"/>
    <w:rsid w:val="009343B4"/>
    <w:rsid w:val="0097059A"/>
    <w:rsid w:val="00994A9C"/>
    <w:rsid w:val="009B3D67"/>
    <w:rsid w:val="009B5135"/>
    <w:rsid w:val="009D5CFB"/>
    <w:rsid w:val="00A0464A"/>
    <w:rsid w:val="00A355E8"/>
    <w:rsid w:val="00A91587"/>
    <w:rsid w:val="00AB20E6"/>
    <w:rsid w:val="00AF4AF9"/>
    <w:rsid w:val="00B00E09"/>
    <w:rsid w:val="00B05F0B"/>
    <w:rsid w:val="00B24E4E"/>
    <w:rsid w:val="00B25440"/>
    <w:rsid w:val="00B34295"/>
    <w:rsid w:val="00BA315A"/>
    <w:rsid w:val="00C374C5"/>
    <w:rsid w:val="00C540DC"/>
    <w:rsid w:val="00D16308"/>
    <w:rsid w:val="00D31086"/>
    <w:rsid w:val="00D50644"/>
    <w:rsid w:val="00D73733"/>
    <w:rsid w:val="00D75A92"/>
    <w:rsid w:val="00DC6D11"/>
    <w:rsid w:val="00DE307E"/>
    <w:rsid w:val="00E144F1"/>
    <w:rsid w:val="00E21E25"/>
    <w:rsid w:val="00E22C63"/>
    <w:rsid w:val="00E27FD4"/>
    <w:rsid w:val="00E607B3"/>
    <w:rsid w:val="00E73287"/>
    <w:rsid w:val="00E87B59"/>
    <w:rsid w:val="00EA4B06"/>
    <w:rsid w:val="00F00788"/>
    <w:rsid w:val="00F45A3B"/>
    <w:rsid w:val="00F63539"/>
    <w:rsid w:val="00FB434F"/>
    <w:rsid w:val="00FC2E21"/>
    <w:rsid w:val="00FC3F31"/>
    <w:rsid w:val="00FE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82629-072F-4392-8C48-9DCA780F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7AE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next w:val="Normal"/>
    <w:link w:val="CorpodetextoChar"/>
    <w:unhideWhenUsed/>
    <w:rsid w:val="005437AE"/>
    <w:pPr>
      <w:tabs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</w:tabs>
      <w:spacing w:line="240" w:lineRule="auto"/>
      <w:ind w:left="2268"/>
    </w:pPr>
    <w:rPr>
      <w:sz w:val="20"/>
    </w:rPr>
  </w:style>
  <w:style w:type="character" w:customStyle="1" w:styleId="CorpodetextoChar">
    <w:name w:val="Corpo de texto Char"/>
    <w:basedOn w:val="Fontepargpadro"/>
    <w:link w:val="Corpodetexto"/>
    <w:rsid w:val="005437AE"/>
    <w:rPr>
      <w:rFonts w:ascii="Arial" w:eastAsia="Times New Roman" w:hAnsi="Arial" w:cs="Times New Roman"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5437AE"/>
    <w:pPr>
      <w:tabs>
        <w:tab w:val="clear" w:pos="1701"/>
      </w:tabs>
      <w:spacing w:before="0"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pt-BR"/>
    </w:rPr>
  </w:style>
  <w:style w:type="paragraph" w:customStyle="1" w:styleId="WW-Ttulo1">
    <w:name w:val="WW-Título1"/>
    <w:basedOn w:val="Normal"/>
    <w:rsid w:val="005437AE"/>
    <w:pPr>
      <w:tabs>
        <w:tab w:val="left" w:pos="4253"/>
      </w:tabs>
      <w:spacing w:after="0"/>
      <w:jc w:val="center"/>
    </w:pPr>
    <w:rPr>
      <w:rFonts w:ascii="Times New Roman" w:hAnsi="Times New Roman"/>
      <w:b/>
      <w:sz w:val="28"/>
    </w:rPr>
  </w:style>
  <w:style w:type="paragraph" w:customStyle="1" w:styleId="Contedodetabela">
    <w:name w:val="Conteúdo de tabela"/>
    <w:basedOn w:val="Normal"/>
    <w:rsid w:val="005437AE"/>
    <w:pPr>
      <w:suppressLineNumbers/>
      <w:spacing w:before="0" w:after="0" w:line="240" w:lineRule="auto"/>
      <w:jc w:val="left"/>
    </w:pPr>
    <w:rPr>
      <w:rFonts w:ascii="Times New Roman" w:hAnsi="Times New Roman"/>
      <w:sz w:val="20"/>
    </w:rPr>
  </w:style>
  <w:style w:type="character" w:customStyle="1" w:styleId="Refdenotaderodap1">
    <w:name w:val="Ref. de nota de rodapé1"/>
    <w:rsid w:val="005437AE"/>
    <w:rPr>
      <w:vertAlign w:val="superscript"/>
    </w:rPr>
  </w:style>
  <w:style w:type="character" w:customStyle="1" w:styleId="listing-desc2">
    <w:name w:val="listing-desc2"/>
    <w:basedOn w:val="Fontepargpadro"/>
    <w:rsid w:val="005437AE"/>
  </w:style>
  <w:style w:type="paragraph" w:styleId="Subttulo">
    <w:name w:val="Subtitle"/>
    <w:basedOn w:val="Normal"/>
    <w:next w:val="Normal"/>
    <w:link w:val="SubttuloChar"/>
    <w:uiPriority w:val="11"/>
    <w:qFormat/>
    <w:rsid w:val="005437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5437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5C26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E87B59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662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662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edericowestphalen-rs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619BF-CD2D-4A2F-8951-A82995CF6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2713</Words>
  <Characters>14654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esmec-008i</dc:creator>
  <cp:lastModifiedBy>juridico</cp:lastModifiedBy>
  <cp:revision>6</cp:revision>
  <cp:lastPrinted>2019-07-03T17:39:00Z</cp:lastPrinted>
  <dcterms:created xsi:type="dcterms:W3CDTF">2019-07-03T14:36:00Z</dcterms:created>
  <dcterms:modified xsi:type="dcterms:W3CDTF">2019-07-03T17:47:00Z</dcterms:modified>
</cp:coreProperties>
</file>