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</w:t>
      </w:r>
      <w:r w:rsidR="00525E4D">
        <w:rPr>
          <w:rFonts w:ascii="Times New Roman" w:hAnsi="Times New Roman" w:cs="Times New Roman"/>
          <w:b/>
          <w:szCs w:val="24"/>
        </w:rPr>
        <w:t>74</w:t>
      </w:r>
      <w:r>
        <w:rPr>
          <w:rFonts w:ascii="Times New Roman" w:hAnsi="Times New Roman" w:cs="Times New Roman"/>
          <w:b/>
          <w:szCs w:val="24"/>
        </w:rPr>
        <w:t>, DE 16 DE AGOSTO DE 2019.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838F0" w:rsidRDefault="000838F0" w:rsidP="000838F0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 no Processo Seletivo Simplific</w:t>
      </w:r>
      <w:r w:rsidR="00525E4D">
        <w:rPr>
          <w:rFonts w:ascii="Times New Roman" w:eastAsia="Calibri" w:hAnsi="Times New Roman" w:cs="Times New Roman"/>
          <w:i/>
          <w:szCs w:val="24"/>
          <w:lang w:eastAsia="pt-BR"/>
        </w:rPr>
        <w:t>ado de que trata o Edital nº 026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0838F0" w:rsidRDefault="000838F0" w:rsidP="000838F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838F0" w:rsidRDefault="000838F0" w:rsidP="000838F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>que está sendo convocado os candidatos</w:t>
      </w:r>
      <w:r w:rsidR="00525E4D" w:rsidRPr="00525E4D">
        <w:rPr>
          <w:rFonts w:ascii="Times New Roman" w:hAnsi="Times New Roman" w:cs="Times New Roman"/>
        </w:rPr>
        <w:t xml:space="preserve"> </w:t>
      </w:r>
      <w:r w:rsidR="00525E4D">
        <w:rPr>
          <w:rFonts w:ascii="Times New Roman" w:hAnsi="Times New Roman" w:cs="Times New Roman"/>
        </w:rPr>
        <w:t>JAQUELINE TRENTINI</w:t>
      </w:r>
      <w:r w:rsidR="00525E4D">
        <w:rPr>
          <w:rFonts w:ascii="Times New Roman" w:hAnsi="Times New Roman" w:cs="Times New Roman"/>
          <w:szCs w:val="24"/>
        </w:rPr>
        <w:t>, aprovada em 3</w:t>
      </w:r>
      <w:r>
        <w:rPr>
          <w:rFonts w:ascii="Times New Roman" w:hAnsi="Times New Roman" w:cs="Times New Roman"/>
          <w:szCs w:val="24"/>
        </w:rPr>
        <w:t>º (</w:t>
      </w:r>
      <w:r w:rsidR="00525E4D">
        <w:rPr>
          <w:rFonts w:ascii="Times New Roman" w:hAnsi="Times New Roman" w:cs="Times New Roman"/>
          <w:szCs w:val="24"/>
        </w:rPr>
        <w:t>terceiro</w:t>
      </w:r>
      <w:r>
        <w:rPr>
          <w:rFonts w:ascii="Times New Roman" w:hAnsi="Times New Roman" w:cs="Times New Roman"/>
          <w:szCs w:val="24"/>
        </w:rPr>
        <w:t>) lugar, em Processo Seletivo Simplificado reali</w:t>
      </w:r>
      <w:r w:rsidR="00525E4D">
        <w:rPr>
          <w:rFonts w:ascii="Times New Roman" w:hAnsi="Times New Roman" w:cs="Times New Roman"/>
          <w:szCs w:val="24"/>
        </w:rPr>
        <w:t>zado nos termos do Edital nº 026/2019, de 19/06</w:t>
      </w:r>
      <w:r>
        <w:rPr>
          <w:rFonts w:ascii="Times New Roman" w:hAnsi="Times New Roman" w:cs="Times New Roman"/>
          <w:szCs w:val="24"/>
        </w:rPr>
        <w:t>/2019, da abertura d</w:t>
      </w:r>
      <w:r w:rsidR="00525E4D">
        <w:rPr>
          <w:rFonts w:ascii="Times New Roman" w:hAnsi="Times New Roman" w:cs="Times New Roman"/>
          <w:szCs w:val="24"/>
        </w:rPr>
        <w:t>e inscrições, e do Edital nº 058/2019, de 02/08</w:t>
      </w:r>
      <w:r>
        <w:rPr>
          <w:rFonts w:ascii="Times New Roman" w:hAnsi="Times New Roman" w:cs="Times New Roman"/>
          <w:szCs w:val="24"/>
        </w:rPr>
        <w:t xml:space="preserve">/2019, da homologação da classificação final, a se habilitar à nomeação e à posse para a função pública de </w:t>
      </w:r>
      <w:r w:rsidR="00525E4D">
        <w:rPr>
          <w:rFonts w:ascii="Times New Roman" w:hAnsi="Times New Roman" w:cs="Times New Roman"/>
          <w:szCs w:val="24"/>
        </w:rPr>
        <w:t>Auxiliar de Saúde Bucal</w:t>
      </w:r>
      <w:r>
        <w:rPr>
          <w:rFonts w:ascii="Times New Roman" w:hAnsi="Times New Roman" w:cs="Times New Roman"/>
          <w:szCs w:val="24"/>
        </w:rPr>
        <w:t xml:space="preserve"> no Município de Frederico Westphalen/RS, em razão da desistência da candidata </w:t>
      </w:r>
      <w:r w:rsidR="00525E4D">
        <w:rPr>
          <w:rFonts w:ascii="Times New Roman" w:hAnsi="Times New Roman" w:cs="Times New Roman"/>
        </w:rPr>
        <w:t>EUCLISA GOMES RIVA</w:t>
      </w:r>
      <w:r>
        <w:rPr>
          <w:rFonts w:ascii="Times New Roman" w:eastAsia="Times New Roman" w:hAnsi="Times New Roman" w:cs="Times New Roman"/>
          <w:szCs w:val="24"/>
          <w:lang w:eastAsia="pt-BR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aprovadas no Processo Seletivo Simplificado supramencionado. </w:t>
      </w: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 candidato terá o prazo de até 10 (dez) dias, a contar da data de publicação do presente Edital, para apresentação, no Setor de Recursos Humanos da Secretaria Municipal da Administração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>, dos documentos relacion</w:t>
      </w:r>
      <w:r w:rsidR="00525E4D">
        <w:rPr>
          <w:rFonts w:ascii="Times New Roman" w:hAnsi="Times New Roman" w:cs="Times New Roman"/>
          <w:szCs w:val="24"/>
        </w:rPr>
        <w:t>ados no item 11 do Edital nº 026</w:t>
      </w:r>
      <w:r>
        <w:rPr>
          <w:rFonts w:ascii="Times New Roman" w:hAnsi="Times New Roman" w:cs="Times New Roman"/>
          <w:szCs w:val="24"/>
        </w:rPr>
        <w:t>/2019.</w:t>
      </w: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56783C">
        <w:rPr>
          <w:rFonts w:ascii="Times New Roman" w:eastAsia="Calibri" w:hAnsi="Times New Roman" w:cs="Times New Roman"/>
          <w:szCs w:val="20"/>
          <w:lang w:eastAsia="pt-BR"/>
        </w:rPr>
        <w:t>dezesseis dias do mês de agosto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838F0" w:rsidRDefault="0056783C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16/08</w:t>
      </w:r>
      <w:r w:rsidR="000838F0">
        <w:rPr>
          <w:rFonts w:ascii="Times New Roman" w:hAnsi="Times New Roman" w:cs="Times New Roman"/>
          <w:szCs w:val="24"/>
        </w:rPr>
        <w:t>/2019.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</w:p>
    <w:p w:rsidR="000838F0" w:rsidRDefault="00525E4D" w:rsidP="000838F0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A44EE9" w:rsidRDefault="00525E4D" w:rsidP="000838F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Coordenadora de setor</w:t>
      </w:r>
    </w:p>
    <w:sectPr w:rsidR="00A44EE9" w:rsidSect="000838F0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F0"/>
    <w:rsid w:val="000838F0"/>
    <w:rsid w:val="00525E4D"/>
    <w:rsid w:val="0056783C"/>
    <w:rsid w:val="00A4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3031B-3E4B-4385-891B-5D9A6A63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0838F0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2</cp:revision>
  <dcterms:created xsi:type="dcterms:W3CDTF">2019-08-16T12:00:00Z</dcterms:created>
  <dcterms:modified xsi:type="dcterms:W3CDTF">2019-08-16T12:00:00Z</dcterms:modified>
</cp:coreProperties>
</file>