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B87" w:rsidRPr="00F043CD" w:rsidRDefault="00A4557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034581">
        <w:rPr>
          <w:rFonts w:ascii="Times New Roman" w:hAnsi="Times New Roman" w:cs="Times New Roman"/>
          <w:b/>
          <w:szCs w:val="24"/>
        </w:rPr>
        <w:t xml:space="preserve"> 89</w:t>
      </w:r>
      <w:r w:rsidR="005E3B87"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0825D5">
        <w:rPr>
          <w:rFonts w:ascii="Times New Roman" w:hAnsi="Times New Roman" w:cs="Times New Roman"/>
          <w:b/>
          <w:szCs w:val="24"/>
        </w:rPr>
        <w:t>03</w:t>
      </w:r>
      <w:r w:rsidR="005E3B87"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0825D5">
        <w:rPr>
          <w:rFonts w:ascii="Times New Roman" w:hAnsi="Times New Roman" w:cs="Times New Roman"/>
          <w:b/>
          <w:szCs w:val="24"/>
        </w:rPr>
        <w:t>SETEMBRO</w:t>
      </w:r>
      <w:r w:rsidR="005E3B87" w:rsidRPr="00F043CD">
        <w:rPr>
          <w:rFonts w:ascii="Times New Roman" w:hAnsi="Times New Roman" w:cs="Times New Roman"/>
          <w:b/>
          <w:szCs w:val="24"/>
        </w:rPr>
        <w:t>DE 201</w:t>
      </w:r>
      <w:r w:rsidR="009545F2">
        <w:rPr>
          <w:rFonts w:ascii="Times New Roman" w:hAnsi="Times New Roman" w:cs="Times New Roman"/>
          <w:b/>
          <w:szCs w:val="24"/>
        </w:rPr>
        <w:t>9</w:t>
      </w:r>
      <w:r w:rsidR="005E3B87"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AA7297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Convoca para Sorteio Público de desempate do resultado final do Processo Seletivo Simplificado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0825D5">
        <w:rPr>
          <w:rFonts w:ascii="Times New Roman" w:eastAsia="Calibri" w:hAnsi="Times New Roman" w:cs="Times New Roman"/>
          <w:i/>
          <w:szCs w:val="24"/>
          <w:lang w:eastAsia="pt-BR"/>
        </w:rPr>
        <w:t>066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183121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6B7491">
        <w:rPr>
          <w:rFonts w:ascii="Times New Roman" w:hAnsi="Times New Roman" w:cs="Times New Roman"/>
          <w:szCs w:val="24"/>
        </w:rPr>
        <w:t>Portaria nº 334</w:t>
      </w:r>
      <w:r w:rsidR="00462B9B">
        <w:rPr>
          <w:rFonts w:ascii="Times New Roman" w:hAnsi="Times New Roman" w:cs="Times New Roman"/>
          <w:szCs w:val="24"/>
        </w:rPr>
        <w:t xml:space="preserve">, de </w:t>
      </w:r>
      <w:r w:rsidR="006B7491">
        <w:rPr>
          <w:rFonts w:ascii="Times New Roman" w:hAnsi="Times New Roman" w:cs="Times New Roman"/>
          <w:szCs w:val="24"/>
        </w:rPr>
        <w:t>09 de agosto</w:t>
      </w:r>
      <w:r w:rsidR="009B1CE8" w:rsidRPr="009B1CE8">
        <w:rPr>
          <w:rFonts w:ascii="Times New Roman" w:hAnsi="Times New Roman" w:cs="Times New Roman"/>
          <w:szCs w:val="24"/>
        </w:rPr>
        <w:t xml:space="preserve"> de</w:t>
      </w:r>
      <w:r w:rsidR="00462B9B">
        <w:rPr>
          <w:rFonts w:ascii="Times New Roman" w:hAnsi="Times New Roman" w:cs="Times New Roman"/>
          <w:szCs w:val="24"/>
        </w:rPr>
        <w:t xml:space="preserve">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4E7D26">
        <w:rPr>
          <w:rFonts w:ascii="Times New Roman" w:eastAsia="Calibri" w:hAnsi="Times New Roman" w:cs="Times New Roman"/>
          <w:kern w:val="28"/>
          <w:szCs w:val="24"/>
          <w:lang w:eastAsia="pt-BR"/>
        </w:rPr>
        <w:t>9.1.2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690285">
        <w:rPr>
          <w:rFonts w:ascii="Times New Roman" w:eastAsia="Calibri" w:hAnsi="Times New Roman" w:cs="Times New Roman"/>
          <w:kern w:val="28"/>
          <w:szCs w:val="24"/>
          <w:lang w:eastAsia="pt-BR"/>
        </w:rPr>
        <w:t>066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690285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AA7297">
        <w:rPr>
          <w:rFonts w:ascii="Times New Roman" w:eastAsia="Calibri" w:hAnsi="Times New Roman" w:cs="Times New Roman"/>
          <w:kern w:val="28"/>
          <w:szCs w:val="24"/>
          <w:lang w:eastAsia="pt-BR"/>
        </w:rPr>
        <w:t>CONVOCA todos os interessados para acompanharem o sorteio em ato público como critério de desempate do Processo Seletivo Simplificado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</w:t>
      </w:r>
      <w:r w:rsidR="0069028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da função </w:t>
      </w:r>
      <w:r w:rsidR="004B3670">
        <w:rPr>
          <w:rFonts w:ascii="Times New Roman" w:eastAsia="Calibri" w:hAnsi="Times New Roman" w:cs="Times New Roman"/>
          <w:kern w:val="28"/>
          <w:szCs w:val="24"/>
          <w:lang w:eastAsia="pt-BR"/>
        </w:rPr>
        <w:t>pública</w:t>
      </w:r>
      <w:r w:rsidR="0069028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Assistente Social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300AA9" w:rsidRDefault="00300AA9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tbl>
      <w:tblPr>
        <w:tblStyle w:val="Tabelacomgrade3"/>
        <w:tblpPr w:leftFromText="141" w:rightFromText="141" w:vertAnchor="text" w:horzAnchor="margin" w:tblpXSpec="center" w:tblpY="59"/>
        <w:tblW w:w="9923" w:type="dxa"/>
        <w:tblLook w:val="04A0"/>
      </w:tblPr>
      <w:tblGrid>
        <w:gridCol w:w="1271"/>
        <w:gridCol w:w="4116"/>
        <w:gridCol w:w="1380"/>
        <w:gridCol w:w="3156"/>
      </w:tblGrid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Nº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NOME</w:t>
            </w:r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RG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PONTUAÇÃO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01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Alessandra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GiacominiBevilacqua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7089398254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02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Anelise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Flach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Piovesan</w:t>
            </w:r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4070224755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03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Daniela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Buzatto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1089128639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04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Juliana Manoela N.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Boscatto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4.632055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05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Marli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Brun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Eloy</w:t>
            </w:r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3047044122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06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Raquel Dotto Dal Forno</w:t>
            </w:r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5085033628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07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RudinaraTagliapeitraVendruscolo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4070228954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08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Veridianekronbauer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5.361632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09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Eliandra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Maria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UngarattiFréo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9069572858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80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10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Tatiana Raquel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Calegari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1074103571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80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11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Gabrieli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de Souza Bandeira</w:t>
            </w:r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1108664663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12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Vanessa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Trevisol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6081346253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13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Raquel Maria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Schlichting</w:t>
            </w:r>
            <w:proofErr w:type="spellEnd"/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7082318796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60</w:t>
            </w:r>
          </w:p>
        </w:tc>
      </w:tr>
      <w:tr w:rsidR="00300AA9" w:rsidRPr="002C5153" w:rsidTr="00300AA9">
        <w:tc>
          <w:tcPr>
            <w:tcW w:w="1271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14</w:t>
            </w:r>
          </w:p>
        </w:tc>
        <w:tc>
          <w:tcPr>
            <w:tcW w:w="4116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Mara Denise Moraes</w:t>
            </w:r>
          </w:p>
        </w:tc>
        <w:tc>
          <w:tcPr>
            <w:tcW w:w="1380" w:type="dxa"/>
          </w:tcPr>
          <w:p w:rsidR="00300AA9" w:rsidRPr="002C5153" w:rsidRDefault="00300AA9" w:rsidP="00300AA9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1070248768</w:t>
            </w:r>
          </w:p>
        </w:tc>
        <w:tc>
          <w:tcPr>
            <w:tcW w:w="3156" w:type="dxa"/>
          </w:tcPr>
          <w:p w:rsidR="00300AA9" w:rsidRPr="002C5153" w:rsidRDefault="00300AA9" w:rsidP="00300AA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20</w:t>
            </w:r>
          </w:p>
        </w:tc>
      </w:tr>
    </w:tbl>
    <w:p w:rsidR="00AA7297" w:rsidRDefault="00300AA9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D</w:t>
      </w:r>
      <w:r w:rsidR="00AA7297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ATA DO SORTEIO PÚBLICO: </w:t>
      </w:r>
      <w:r w:rsidR="00FC309C">
        <w:rPr>
          <w:rFonts w:ascii="Times New Roman" w:eastAsia="Calibri" w:hAnsi="Times New Roman" w:cs="Times New Roman"/>
          <w:kern w:val="28"/>
          <w:szCs w:val="24"/>
          <w:lang w:eastAsia="pt-BR"/>
        </w:rPr>
        <w:t>04/09</w:t>
      </w:r>
      <w:r w:rsidR="00055B90">
        <w:rPr>
          <w:rFonts w:ascii="Times New Roman" w:eastAsia="Calibri" w:hAnsi="Times New Roman" w:cs="Times New Roman"/>
          <w:kern w:val="28"/>
          <w:szCs w:val="24"/>
          <w:lang w:eastAsia="pt-BR"/>
        </w:rPr>
        <w:t>/2019</w:t>
      </w:r>
    </w:p>
    <w:p w:rsid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 w:rsidR="00E3308E">
        <w:rPr>
          <w:rFonts w:ascii="Times New Roman" w:eastAsia="Calibri" w:hAnsi="Times New Roman" w:cs="Times New Roman"/>
          <w:kern w:val="28"/>
          <w:szCs w:val="24"/>
          <w:lang w:eastAsia="pt-BR"/>
        </w:rPr>
        <w:t>10</w:t>
      </w:r>
      <w:r w:rsidR="00FC309C">
        <w:rPr>
          <w:rFonts w:ascii="Times New Roman" w:eastAsia="Calibri" w:hAnsi="Times New Roman" w:cs="Times New Roman"/>
          <w:kern w:val="28"/>
          <w:szCs w:val="24"/>
          <w:lang w:eastAsia="pt-BR"/>
        </w:rPr>
        <w:t>:30</w:t>
      </w:r>
    </w:p>
    <w:p w:rsidR="00AA7297" w:rsidRP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Secretaria Municipal de Assistência Social e Habitação, sito à Rua Monsenhor Vitor </w:t>
      </w:r>
      <w:proofErr w:type="spellStart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>Batistela</w:t>
      </w:r>
      <w:proofErr w:type="spellEnd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nº 686, Centro, Frederico Westphalen.</w:t>
      </w: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741D59">
        <w:rPr>
          <w:rFonts w:ascii="Times New Roman" w:hAnsi="Times New Roman" w:cs="Times New Roman"/>
          <w:szCs w:val="24"/>
        </w:rPr>
        <w:t>0</w:t>
      </w:r>
      <w:r w:rsidR="00B51B56">
        <w:rPr>
          <w:rFonts w:ascii="Times New Roman" w:hAnsi="Times New Roman" w:cs="Times New Roman"/>
          <w:szCs w:val="24"/>
        </w:rPr>
        <w:t>3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B51B56">
        <w:rPr>
          <w:rFonts w:ascii="Times New Roman" w:hAnsi="Times New Roman" w:cs="Times New Roman"/>
          <w:szCs w:val="24"/>
        </w:rPr>
        <w:t>setembro</w:t>
      </w:r>
      <w:r w:rsidRPr="00E50F18">
        <w:rPr>
          <w:rFonts w:ascii="Times New Roman" w:hAnsi="Times New Roman" w:cs="Times New Roman"/>
          <w:szCs w:val="24"/>
        </w:rPr>
        <w:t>de 201</w:t>
      </w:r>
      <w:r w:rsidR="00055B90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lastRenderedPageBreak/>
        <w:t>LAURA REGINA LANZA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lastRenderedPageBreak/>
        <w:t>CARLA FABAINA VERONESE ZANDONÁ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741D59" w:rsidSect="00B8676D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Pr="00B8676D" w:rsidRDefault="00300AA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AD</w:t>
      </w:r>
      <w:r w:rsidR="00741D59" w:rsidRPr="00B8676D">
        <w:rPr>
          <w:rFonts w:ascii="Times New Roman" w:hAnsi="Times New Roman" w:cs="Times New Roman"/>
          <w:b/>
          <w:szCs w:val="24"/>
        </w:rPr>
        <w:t>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F7E30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136955">
        <w:rPr>
          <w:rFonts w:ascii="Times New Roman" w:hAnsi="Times New Roman" w:cs="Times New Roman"/>
          <w:szCs w:val="24"/>
        </w:rPr>
        <w:t>03</w:t>
      </w:r>
      <w:r w:rsidRPr="00E50F18">
        <w:rPr>
          <w:rFonts w:ascii="Times New Roman" w:hAnsi="Times New Roman" w:cs="Times New Roman"/>
          <w:szCs w:val="24"/>
        </w:rPr>
        <w:t>-</w:t>
      </w:r>
      <w:r w:rsidR="00820EF0">
        <w:rPr>
          <w:rFonts w:ascii="Times New Roman" w:hAnsi="Times New Roman" w:cs="Times New Roman"/>
          <w:szCs w:val="24"/>
        </w:rPr>
        <w:t>0</w:t>
      </w:r>
      <w:r w:rsidR="00136955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-201</w:t>
      </w:r>
      <w:r w:rsidR="00D430FC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8F7E30" w:rsidRDefault="00D430FC" w:rsidP="00AA729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proofErr w:type="spellStart"/>
      <w:r>
        <w:rPr>
          <w:rFonts w:ascii="Times New Roman" w:hAnsi="Times New Roman" w:cs="Times New Roman"/>
          <w:i/>
          <w:szCs w:val="24"/>
        </w:rPr>
        <w:t>Cláudia</w:t>
      </w:r>
      <w:r w:rsidR="00D356DB">
        <w:rPr>
          <w:rFonts w:ascii="Times New Roman" w:hAnsi="Times New Roman" w:cs="Times New Roman"/>
          <w:i/>
          <w:szCs w:val="24"/>
        </w:rPr>
        <w:t>Manfrin</w:t>
      </w:r>
      <w:proofErr w:type="spellEnd"/>
      <w:r w:rsidR="00D356DB">
        <w:rPr>
          <w:rFonts w:ascii="Times New Roman" w:hAnsi="Times New Roman" w:cs="Times New Roman"/>
          <w:i/>
          <w:szCs w:val="24"/>
        </w:rPr>
        <w:t xml:space="preserve"> de Melo</w:t>
      </w:r>
    </w:p>
    <w:p w:rsidR="00F043CD" w:rsidRDefault="00F043CD" w:rsidP="00AA729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4B6E6D" w:rsidRDefault="004B6E6D" w:rsidP="00AA729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4B6E6D" w:rsidRPr="004B6E6D" w:rsidRDefault="004B6E6D" w:rsidP="004B6E6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4B6E6D">
        <w:rPr>
          <w:rFonts w:ascii="Times New Roman" w:eastAsia="Calibri" w:hAnsi="Times New Roman" w:cs="Times New Roman"/>
          <w:b/>
          <w:szCs w:val="24"/>
        </w:rPr>
        <w:t>Ofício n°</w:t>
      </w:r>
      <w:r w:rsidR="00B6537D">
        <w:rPr>
          <w:rFonts w:ascii="Times New Roman" w:eastAsia="Calibri" w:hAnsi="Times New Roman" w:cs="Times New Roman"/>
          <w:b/>
          <w:szCs w:val="24"/>
        </w:rPr>
        <w:t xml:space="preserve"> 1074</w:t>
      </w:r>
      <w:r w:rsidRPr="004B6E6D">
        <w:rPr>
          <w:rFonts w:ascii="Times New Roman" w:eastAsia="Calibri" w:hAnsi="Times New Roman" w:cs="Times New Roman"/>
          <w:b/>
          <w:szCs w:val="24"/>
        </w:rPr>
        <w:t xml:space="preserve">/2019          </w:t>
      </w:r>
      <w:r>
        <w:rPr>
          <w:rFonts w:ascii="Times New Roman" w:eastAsia="Calibri" w:hAnsi="Times New Roman" w:cs="Times New Roman"/>
          <w:b/>
          <w:szCs w:val="24"/>
        </w:rPr>
        <w:tab/>
      </w:r>
      <w:r>
        <w:rPr>
          <w:rFonts w:ascii="Times New Roman" w:eastAsia="Calibri" w:hAnsi="Times New Roman" w:cs="Times New Roman"/>
          <w:b/>
          <w:szCs w:val="24"/>
        </w:rPr>
        <w:tab/>
        <w:t xml:space="preserve">Frederico Westphalen, 03 de setembro </w:t>
      </w:r>
      <w:r w:rsidRPr="004B6E6D">
        <w:rPr>
          <w:rFonts w:ascii="Times New Roman" w:eastAsia="Calibri" w:hAnsi="Times New Roman" w:cs="Times New Roman"/>
          <w:b/>
          <w:szCs w:val="24"/>
        </w:rPr>
        <w:t>de 2019.</w:t>
      </w:r>
    </w:p>
    <w:p w:rsidR="004B6E6D" w:rsidRPr="004B6E6D" w:rsidRDefault="004B6E6D" w:rsidP="004B6E6D">
      <w:pPr>
        <w:spacing w:after="160" w:line="259" w:lineRule="auto"/>
        <w:jc w:val="left"/>
        <w:rPr>
          <w:rFonts w:ascii="Times New Roman" w:eastAsia="Calibri" w:hAnsi="Times New Roman" w:cs="Times New Roman"/>
          <w:szCs w:val="24"/>
        </w:rPr>
      </w:pPr>
    </w:p>
    <w:p w:rsidR="004B6E6D" w:rsidRPr="004B6E6D" w:rsidRDefault="004B6E6D" w:rsidP="004B6E6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>Ilustríssimo Senhor:</w:t>
      </w:r>
    </w:p>
    <w:p w:rsidR="004B6E6D" w:rsidRPr="004B6E6D" w:rsidRDefault="004B6E6D" w:rsidP="004B6E6D">
      <w:pPr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:rsidR="004B6E6D" w:rsidRPr="004B6E6D" w:rsidRDefault="004B6E6D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 xml:space="preserve">Ao cumprimentá-lo vimos por meio deste solicitar que seja procedido </w:t>
      </w:r>
      <w:r w:rsidR="00225FEB">
        <w:rPr>
          <w:rFonts w:ascii="Times New Roman" w:eastAsia="Calibri" w:hAnsi="Times New Roman" w:cs="Times New Roman"/>
          <w:szCs w:val="24"/>
        </w:rPr>
        <w:t>a publicação de</w:t>
      </w:r>
      <w:r w:rsidRPr="004B6E6D">
        <w:rPr>
          <w:rFonts w:ascii="Times New Roman" w:eastAsia="Calibri" w:hAnsi="Times New Roman" w:cs="Times New Roman"/>
          <w:szCs w:val="24"/>
        </w:rPr>
        <w:t xml:space="preserve"> edital Convoca</w:t>
      </w:r>
      <w:r>
        <w:rPr>
          <w:rFonts w:ascii="Times New Roman" w:eastAsia="Calibri" w:hAnsi="Times New Roman" w:cs="Times New Roman"/>
          <w:szCs w:val="24"/>
        </w:rPr>
        <w:t>ndo</w:t>
      </w:r>
      <w:r w:rsidRPr="004B6E6D">
        <w:rPr>
          <w:rFonts w:ascii="Times New Roman" w:eastAsia="Calibri" w:hAnsi="Times New Roman" w:cs="Times New Roman"/>
          <w:szCs w:val="24"/>
        </w:rPr>
        <w:t xml:space="preserve"> para Sorteio Público</w:t>
      </w:r>
      <w:r w:rsidR="006679D8">
        <w:rPr>
          <w:rFonts w:ascii="Times New Roman" w:eastAsia="Calibri" w:hAnsi="Times New Roman" w:cs="Times New Roman"/>
          <w:szCs w:val="24"/>
        </w:rPr>
        <w:t xml:space="preserve"> de </w:t>
      </w:r>
      <w:r w:rsidR="003B60CD">
        <w:rPr>
          <w:rFonts w:ascii="Times New Roman" w:eastAsia="Calibri" w:hAnsi="Times New Roman" w:cs="Times New Roman"/>
          <w:szCs w:val="24"/>
        </w:rPr>
        <w:t xml:space="preserve">desempate </w:t>
      </w:r>
      <w:r w:rsidR="003B60CD" w:rsidRPr="004B6E6D">
        <w:rPr>
          <w:rFonts w:ascii="Times New Roman" w:eastAsia="Calibri" w:hAnsi="Times New Roman" w:cs="Times New Roman"/>
          <w:szCs w:val="24"/>
        </w:rPr>
        <w:t>do</w:t>
      </w:r>
      <w:r w:rsidR="00F7393D">
        <w:rPr>
          <w:rFonts w:ascii="Times New Roman" w:eastAsia="Calibri" w:hAnsi="Times New Roman" w:cs="Times New Roman"/>
          <w:szCs w:val="24"/>
        </w:rPr>
        <w:t xml:space="preserve"> resultado final do</w:t>
      </w:r>
      <w:r w:rsidR="00225FEB">
        <w:rPr>
          <w:rFonts w:ascii="Times New Roman" w:eastAsia="Calibri" w:hAnsi="Times New Roman" w:cs="Times New Roman"/>
          <w:szCs w:val="24"/>
        </w:rPr>
        <w:t xml:space="preserve"> Processo Seletivo Simplificado de </w:t>
      </w:r>
      <w:r w:rsidRPr="004B6E6D">
        <w:rPr>
          <w:rFonts w:ascii="Times New Roman" w:eastAsia="Calibri" w:hAnsi="Times New Roman" w:cs="Times New Roman"/>
          <w:szCs w:val="24"/>
        </w:rPr>
        <w:t xml:space="preserve">Caráter Emergencial, para a função de </w:t>
      </w:r>
      <w:r w:rsidR="00225FEB">
        <w:rPr>
          <w:rFonts w:ascii="Times New Roman" w:eastAsia="Calibri" w:hAnsi="Times New Roman" w:cs="Times New Roman"/>
          <w:szCs w:val="24"/>
        </w:rPr>
        <w:t>Assistente Social em conformidade ao Edital n° 066/2019.</w:t>
      </w:r>
    </w:p>
    <w:p w:rsidR="004B6E6D" w:rsidRPr="004B6E6D" w:rsidRDefault="004B6E6D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szCs w:val="24"/>
        </w:rPr>
      </w:pPr>
    </w:p>
    <w:p w:rsidR="004B6E6D" w:rsidRDefault="004B6E6D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  <w:r w:rsidRPr="004B6E6D">
        <w:rPr>
          <w:rFonts w:ascii="Times New Roman" w:eastAsia="Calibri" w:hAnsi="Times New Roman" w:cs="Times New Roman"/>
          <w:b/>
          <w:szCs w:val="24"/>
        </w:rPr>
        <w:t>CLASSIFICAÇÃO:</w:t>
      </w:r>
    </w:p>
    <w:tbl>
      <w:tblPr>
        <w:tblStyle w:val="Tabelacomgrade3"/>
        <w:tblpPr w:leftFromText="141" w:rightFromText="141" w:vertAnchor="text" w:horzAnchor="margin" w:tblpXSpec="center" w:tblpY="298"/>
        <w:tblW w:w="6411" w:type="dxa"/>
        <w:tblLook w:val="04A0"/>
      </w:tblPr>
      <w:tblGrid>
        <w:gridCol w:w="448"/>
        <w:gridCol w:w="3210"/>
        <w:gridCol w:w="1316"/>
        <w:gridCol w:w="1634"/>
      </w:tblGrid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Nº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NOME</w:t>
            </w:r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RG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PONTUAÇÃO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01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Alessandra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GiacominiBevilacqua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7089398254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02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Anelise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Flach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Piovesan</w:t>
            </w:r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4070224755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03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Daniela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Buzatto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1089128639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04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Juliana Manoela N.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Boscatto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4.632055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05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Marli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Brun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Eloy</w:t>
            </w:r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3047044122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06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Raquel Dotto Dal Forno</w:t>
            </w:r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5085033628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07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RudinaraTagliapeitraVendruscolo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4070228954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08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Veridianekronbauer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5.361632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09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Eliandra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Maria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UngarattiFréo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9069572858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80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10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Tatiana Raquel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Calegari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1074103571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80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11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proofErr w:type="spellStart"/>
            <w:r w:rsidRPr="002C5153">
              <w:rPr>
                <w:rFonts w:ascii="Times New Roman" w:eastAsia="Calibri" w:hAnsi="Times New Roman" w:cs="Times New Roman"/>
              </w:rPr>
              <w:t>Gabrieli</w:t>
            </w:r>
            <w:proofErr w:type="spellEnd"/>
            <w:r w:rsidRPr="002C5153">
              <w:rPr>
                <w:rFonts w:ascii="Times New Roman" w:eastAsia="Calibri" w:hAnsi="Times New Roman" w:cs="Times New Roman"/>
              </w:rPr>
              <w:t xml:space="preserve"> de Souza Bandeira</w:t>
            </w:r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1108664663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12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Vanessa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Trevisol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6081346253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13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 xml:space="preserve">Raquel Maria </w:t>
            </w:r>
            <w:proofErr w:type="spellStart"/>
            <w:r w:rsidRPr="002C5153">
              <w:rPr>
                <w:rFonts w:ascii="Times New Roman" w:eastAsia="Calibri" w:hAnsi="Times New Roman" w:cs="Times New Roman"/>
              </w:rPr>
              <w:t>Schlichting</w:t>
            </w:r>
            <w:proofErr w:type="spellEnd"/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7082318796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60</w:t>
            </w:r>
          </w:p>
        </w:tc>
      </w:tr>
      <w:tr w:rsidR="002C5153" w:rsidRPr="002C5153" w:rsidTr="002C5153">
        <w:tc>
          <w:tcPr>
            <w:tcW w:w="456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 w:rsidRPr="002C5153">
              <w:rPr>
                <w:rFonts w:ascii="Times New Roman" w:eastAsia="Calibri" w:hAnsi="Times New Roman" w:cs="Times New Roman"/>
                <w:b/>
                <w:bCs/>
              </w:rPr>
              <w:t>14</w:t>
            </w:r>
          </w:p>
        </w:tc>
        <w:tc>
          <w:tcPr>
            <w:tcW w:w="2941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Mara Denise Moraes</w:t>
            </w:r>
          </w:p>
        </w:tc>
        <w:tc>
          <w:tcPr>
            <w:tcW w:w="1380" w:type="dxa"/>
          </w:tcPr>
          <w:p w:rsidR="002C5153" w:rsidRPr="002C5153" w:rsidRDefault="002C5153" w:rsidP="002C5153">
            <w:pPr>
              <w:jc w:val="left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1070248768</w:t>
            </w:r>
          </w:p>
        </w:tc>
        <w:tc>
          <w:tcPr>
            <w:tcW w:w="1634" w:type="dxa"/>
          </w:tcPr>
          <w:p w:rsidR="002C5153" w:rsidRPr="002C5153" w:rsidRDefault="002C5153" w:rsidP="002C51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5153">
              <w:rPr>
                <w:rFonts w:ascii="Times New Roman" w:eastAsia="Calibri" w:hAnsi="Times New Roman" w:cs="Times New Roman"/>
              </w:rPr>
              <w:t>20</w:t>
            </w:r>
          </w:p>
        </w:tc>
      </w:tr>
    </w:tbl>
    <w:p w:rsidR="002C5153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</w:p>
    <w:p w:rsidR="002C5153" w:rsidRPr="002C5153" w:rsidRDefault="002C5153" w:rsidP="002C5153">
      <w:pPr>
        <w:spacing w:after="0" w:line="240" w:lineRule="auto"/>
        <w:jc w:val="left"/>
        <w:rPr>
          <w:rFonts w:ascii="Times New Roman" w:eastAsia="Calibri" w:hAnsi="Times New Roman" w:cs="Times New Roman"/>
          <w:szCs w:val="24"/>
        </w:rPr>
      </w:pPr>
    </w:p>
    <w:p w:rsidR="002C5153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</w:p>
    <w:p w:rsidR="002C5153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</w:p>
    <w:p w:rsidR="002C5153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</w:p>
    <w:p w:rsidR="002C5153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</w:p>
    <w:p w:rsidR="002C5153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</w:p>
    <w:p w:rsidR="002C5153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b/>
          <w:szCs w:val="24"/>
        </w:rPr>
      </w:pPr>
    </w:p>
    <w:p w:rsidR="002C5153" w:rsidRPr="004B6E6D" w:rsidRDefault="002C5153" w:rsidP="004B6E6D">
      <w:pPr>
        <w:spacing w:after="0" w:line="360" w:lineRule="auto"/>
        <w:ind w:firstLine="851"/>
        <w:rPr>
          <w:rFonts w:ascii="Times New Roman" w:eastAsia="Calibri" w:hAnsi="Times New Roman" w:cs="Times New Roman"/>
          <w:szCs w:val="24"/>
        </w:rPr>
      </w:pPr>
    </w:p>
    <w:p w:rsidR="00972B77" w:rsidRDefault="00972B77" w:rsidP="004B6E6D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Cs w:val="24"/>
        </w:rPr>
      </w:pPr>
    </w:p>
    <w:p w:rsidR="00972B77" w:rsidRDefault="00972B77" w:rsidP="004B6E6D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Cs w:val="24"/>
        </w:rPr>
      </w:pPr>
    </w:p>
    <w:p w:rsidR="004B6E6D" w:rsidRPr="004B6E6D" w:rsidRDefault="004B6E6D" w:rsidP="004B6E6D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>Atenciosamente,</w:t>
      </w:r>
    </w:p>
    <w:p w:rsidR="004B6E6D" w:rsidRPr="004B6E6D" w:rsidRDefault="004B6E6D" w:rsidP="004B6E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4B6E6D" w:rsidRPr="004B6E6D" w:rsidRDefault="004B6E6D" w:rsidP="004B6E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4B6E6D">
        <w:rPr>
          <w:rFonts w:ascii="Times New Roman" w:eastAsia="Calibri" w:hAnsi="Times New Roman" w:cs="Times New Roman"/>
          <w:b/>
          <w:szCs w:val="24"/>
        </w:rPr>
        <w:t>____________________________                               ______________________________</w:t>
      </w:r>
    </w:p>
    <w:p w:rsidR="004B6E6D" w:rsidRPr="004B6E6D" w:rsidRDefault="004B6E6D" w:rsidP="004B6E6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 xml:space="preserve">Laura Lanza                                                              Adriana </w:t>
      </w:r>
      <w:proofErr w:type="spellStart"/>
      <w:r w:rsidRPr="004B6E6D">
        <w:rPr>
          <w:rFonts w:ascii="Times New Roman" w:eastAsia="Calibri" w:hAnsi="Times New Roman" w:cs="Times New Roman"/>
          <w:szCs w:val="24"/>
        </w:rPr>
        <w:t>Dal</w:t>
      </w:r>
      <w:proofErr w:type="spellEnd"/>
      <w:r w:rsidRPr="004B6E6D">
        <w:rPr>
          <w:rFonts w:ascii="Times New Roman" w:eastAsia="Calibri" w:hAnsi="Times New Roman" w:cs="Times New Roman"/>
          <w:szCs w:val="24"/>
        </w:rPr>
        <w:t xml:space="preserve"> </w:t>
      </w:r>
      <w:proofErr w:type="spellStart"/>
      <w:r w:rsidRPr="004B6E6D">
        <w:rPr>
          <w:rFonts w:ascii="Times New Roman" w:eastAsia="Calibri" w:hAnsi="Times New Roman" w:cs="Times New Roman"/>
          <w:szCs w:val="24"/>
        </w:rPr>
        <w:t>CantonScheffer</w:t>
      </w:r>
      <w:proofErr w:type="spellEnd"/>
    </w:p>
    <w:p w:rsidR="004B6E6D" w:rsidRPr="004B6E6D" w:rsidRDefault="004B6E6D" w:rsidP="004B6E6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>Coordenadora CRAS                                                               Oficial de Gabinete</w:t>
      </w:r>
    </w:p>
    <w:p w:rsidR="004B6E6D" w:rsidRPr="004B6E6D" w:rsidRDefault="004B6E6D" w:rsidP="004B6E6D">
      <w:pPr>
        <w:spacing w:after="160" w:line="360" w:lineRule="auto"/>
        <w:ind w:firstLine="851"/>
        <w:jc w:val="center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pPr w:leftFromText="141" w:rightFromText="141" w:vertAnchor="text" w:horzAnchor="page" w:tblpX="4543" w:tblpY="272"/>
        <w:tblW w:w="3693" w:type="dxa"/>
        <w:tblLook w:val="04A0"/>
      </w:tblPr>
      <w:tblGrid>
        <w:gridCol w:w="3693"/>
      </w:tblGrid>
      <w:tr w:rsidR="004B6E6D" w:rsidRPr="004B6E6D" w:rsidTr="00745477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B6E6D" w:rsidRPr="004B6E6D" w:rsidRDefault="004B6E6D" w:rsidP="004B6E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4B6E6D">
              <w:rPr>
                <w:rFonts w:ascii="Times New Roman" w:eastAsia="Calibri" w:hAnsi="Times New Roman" w:cs="Times New Roman"/>
                <w:szCs w:val="24"/>
              </w:rPr>
              <w:t xml:space="preserve">Carla F. </w:t>
            </w:r>
            <w:proofErr w:type="spellStart"/>
            <w:r w:rsidRPr="004B6E6D">
              <w:rPr>
                <w:rFonts w:ascii="Times New Roman" w:eastAsia="Calibri" w:hAnsi="Times New Roman" w:cs="Times New Roman"/>
                <w:szCs w:val="24"/>
              </w:rPr>
              <w:t>Veronese</w:t>
            </w:r>
            <w:proofErr w:type="spellEnd"/>
            <w:r w:rsidRPr="004B6E6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proofErr w:type="spellStart"/>
            <w:r w:rsidRPr="004B6E6D">
              <w:rPr>
                <w:rFonts w:ascii="Times New Roman" w:eastAsia="Calibri" w:hAnsi="Times New Roman" w:cs="Times New Roman"/>
                <w:szCs w:val="24"/>
              </w:rPr>
              <w:t>Zandoná</w:t>
            </w:r>
            <w:proofErr w:type="spellEnd"/>
          </w:p>
          <w:p w:rsidR="004B6E6D" w:rsidRPr="004B6E6D" w:rsidRDefault="004B6E6D" w:rsidP="004B6E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4B6E6D">
              <w:rPr>
                <w:rFonts w:ascii="Times New Roman" w:eastAsia="Calibri" w:hAnsi="Times New Roman" w:cs="Times New Roman"/>
                <w:szCs w:val="24"/>
              </w:rPr>
              <w:t>Secretária Municipal de</w:t>
            </w:r>
          </w:p>
          <w:p w:rsidR="004B6E6D" w:rsidRPr="004B6E6D" w:rsidRDefault="004B6E6D" w:rsidP="004B6E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4B6E6D">
              <w:rPr>
                <w:rFonts w:ascii="Times New Roman" w:eastAsia="Calibri" w:hAnsi="Times New Roman" w:cs="Times New Roman"/>
                <w:szCs w:val="24"/>
              </w:rPr>
              <w:t>Assistência Social e Habitação</w:t>
            </w:r>
          </w:p>
          <w:p w:rsidR="004B6E6D" w:rsidRPr="004B6E6D" w:rsidRDefault="004B6E6D" w:rsidP="004B6E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  <w:p w:rsidR="004B6E6D" w:rsidRPr="004B6E6D" w:rsidRDefault="004B6E6D" w:rsidP="004B6E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</w:tbl>
    <w:p w:rsidR="004B6E6D" w:rsidRPr="004B6E6D" w:rsidRDefault="004B6E6D" w:rsidP="004B6E6D">
      <w:pPr>
        <w:spacing w:after="160" w:line="36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B6E6D" w:rsidRPr="004B6E6D" w:rsidRDefault="004B6E6D" w:rsidP="004B6E6D">
      <w:pPr>
        <w:spacing w:after="0" w:line="240" w:lineRule="auto"/>
        <w:jc w:val="left"/>
        <w:rPr>
          <w:rFonts w:ascii="Times New Roman" w:eastAsia="Calibri" w:hAnsi="Times New Roman" w:cs="Times New Roman"/>
          <w:szCs w:val="24"/>
        </w:rPr>
      </w:pPr>
    </w:p>
    <w:p w:rsidR="004B6E6D" w:rsidRPr="004B6E6D" w:rsidRDefault="004B6E6D" w:rsidP="004B6E6D">
      <w:pPr>
        <w:spacing w:after="0" w:line="240" w:lineRule="auto"/>
        <w:jc w:val="left"/>
        <w:rPr>
          <w:rFonts w:ascii="Times New Roman" w:eastAsia="Calibri" w:hAnsi="Times New Roman" w:cs="Times New Roman"/>
          <w:szCs w:val="24"/>
        </w:rPr>
      </w:pPr>
    </w:p>
    <w:p w:rsidR="004B6E6D" w:rsidRPr="004B6E6D" w:rsidRDefault="004B6E6D" w:rsidP="004B6E6D">
      <w:pPr>
        <w:spacing w:after="0" w:line="240" w:lineRule="auto"/>
        <w:jc w:val="left"/>
        <w:rPr>
          <w:rFonts w:ascii="Times New Roman" w:eastAsia="Calibri" w:hAnsi="Times New Roman" w:cs="Times New Roman"/>
          <w:szCs w:val="24"/>
        </w:rPr>
      </w:pPr>
    </w:p>
    <w:p w:rsidR="004B6E6D" w:rsidRPr="004B6E6D" w:rsidRDefault="00D55D6A" w:rsidP="004B6E6D">
      <w:pPr>
        <w:spacing w:after="0" w:line="240" w:lineRule="auto"/>
        <w:jc w:val="left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>Ilmo.</w:t>
      </w:r>
      <w:r w:rsidR="004B6E6D" w:rsidRPr="004B6E6D">
        <w:rPr>
          <w:rFonts w:ascii="Times New Roman" w:eastAsia="Calibri" w:hAnsi="Times New Roman" w:cs="Times New Roman"/>
          <w:szCs w:val="24"/>
        </w:rPr>
        <w:t xml:space="preserve"> Sr.</w:t>
      </w:r>
    </w:p>
    <w:p w:rsidR="004B6E6D" w:rsidRPr="004B6E6D" w:rsidRDefault="004B6E6D" w:rsidP="004B6E6D">
      <w:pPr>
        <w:spacing w:after="0" w:line="240" w:lineRule="auto"/>
        <w:jc w:val="left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>Jonathan Carvalho</w:t>
      </w:r>
    </w:p>
    <w:p w:rsidR="004B6E6D" w:rsidRPr="004B6E6D" w:rsidRDefault="004B6E6D" w:rsidP="004B6E6D">
      <w:pPr>
        <w:spacing w:after="0" w:line="240" w:lineRule="auto"/>
        <w:jc w:val="left"/>
        <w:rPr>
          <w:rFonts w:ascii="Times New Roman" w:eastAsia="Calibri" w:hAnsi="Times New Roman" w:cs="Times New Roman"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>MD. Assessor Jurídico</w:t>
      </w:r>
    </w:p>
    <w:p w:rsidR="004B6E6D" w:rsidRDefault="004B6E6D" w:rsidP="004B6E6D">
      <w:pPr>
        <w:spacing w:after="0" w:line="240" w:lineRule="auto"/>
        <w:jc w:val="left"/>
        <w:rPr>
          <w:rFonts w:ascii="Times New Roman" w:hAnsi="Times New Roman" w:cs="Times New Roman"/>
          <w:b/>
          <w:i/>
          <w:szCs w:val="24"/>
        </w:rPr>
      </w:pPr>
      <w:r w:rsidRPr="004B6E6D">
        <w:rPr>
          <w:rFonts w:ascii="Times New Roman" w:eastAsia="Calibri" w:hAnsi="Times New Roman" w:cs="Times New Roman"/>
          <w:szCs w:val="24"/>
        </w:rPr>
        <w:t>Frederico Westphalen\RS</w:t>
      </w:r>
      <w:bookmarkStart w:id="0" w:name="_GoBack"/>
      <w:bookmarkEnd w:id="0"/>
    </w:p>
    <w:sectPr w:rsidR="004B6E6D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234B"/>
    <w:rsid w:val="0000021E"/>
    <w:rsid w:val="00001870"/>
    <w:rsid w:val="00034581"/>
    <w:rsid w:val="000422A2"/>
    <w:rsid w:val="00055B90"/>
    <w:rsid w:val="000825D5"/>
    <w:rsid w:val="000A0C89"/>
    <w:rsid w:val="000D0088"/>
    <w:rsid w:val="000E67AA"/>
    <w:rsid w:val="00116E9D"/>
    <w:rsid w:val="0013024A"/>
    <w:rsid w:val="00136955"/>
    <w:rsid w:val="0015415F"/>
    <w:rsid w:val="001563DB"/>
    <w:rsid w:val="001815DD"/>
    <w:rsid w:val="00183121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25FEB"/>
    <w:rsid w:val="002879FC"/>
    <w:rsid w:val="002938B3"/>
    <w:rsid w:val="00293BDD"/>
    <w:rsid w:val="002A0DAE"/>
    <w:rsid w:val="002A4F32"/>
    <w:rsid w:val="002A6508"/>
    <w:rsid w:val="002C5153"/>
    <w:rsid w:val="002E59E4"/>
    <w:rsid w:val="00300AA9"/>
    <w:rsid w:val="00311B97"/>
    <w:rsid w:val="003160DA"/>
    <w:rsid w:val="0033375D"/>
    <w:rsid w:val="003367F7"/>
    <w:rsid w:val="003661E5"/>
    <w:rsid w:val="0038407F"/>
    <w:rsid w:val="00384409"/>
    <w:rsid w:val="003A271F"/>
    <w:rsid w:val="003A774A"/>
    <w:rsid w:val="003B60CD"/>
    <w:rsid w:val="003B6DE1"/>
    <w:rsid w:val="003C05F9"/>
    <w:rsid w:val="003E1119"/>
    <w:rsid w:val="003F7FC8"/>
    <w:rsid w:val="00411CFA"/>
    <w:rsid w:val="00413C2F"/>
    <w:rsid w:val="00462B9B"/>
    <w:rsid w:val="004871E9"/>
    <w:rsid w:val="004A7C54"/>
    <w:rsid w:val="004B3670"/>
    <w:rsid w:val="004B6E6D"/>
    <w:rsid w:val="004E6769"/>
    <w:rsid w:val="004E7D26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679D8"/>
    <w:rsid w:val="00687498"/>
    <w:rsid w:val="00690285"/>
    <w:rsid w:val="006B7491"/>
    <w:rsid w:val="006C2FDA"/>
    <w:rsid w:val="006D0421"/>
    <w:rsid w:val="006F7CDA"/>
    <w:rsid w:val="00741D59"/>
    <w:rsid w:val="0074483D"/>
    <w:rsid w:val="00782097"/>
    <w:rsid w:val="007D5EA8"/>
    <w:rsid w:val="007E14CA"/>
    <w:rsid w:val="008056DA"/>
    <w:rsid w:val="00820EF0"/>
    <w:rsid w:val="0084272E"/>
    <w:rsid w:val="00880F60"/>
    <w:rsid w:val="00886659"/>
    <w:rsid w:val="008B6618"/>
    <w:rsid w:val="008C04A0"/>
    <w:rsid w:val="008D087B"/>
    <w:rsid w:val="008F7E30"/>
    <w:rsid w:val="00923B28"/>
    <w:rsid w:val="009545F2"/>
    <w:rsid w:val="00972B77"/>
    <w:rsid w:val="00981307"/>
    <w:rsid w:val="009B1CE8"/>
    <w:rsid w:val="009D1B58"/>
    <w:rsid w:val="00A079E4"/>
    <w:rsid w:val="00A12612"/>
    <w:rsid w:val="00A4557D"/>
    <w:rsid w:val="00AA7297"/>
    <w:rsid w:val="00AE36D5"/>
    <w:rsid w:val="00AE692B"/>
    <w:rsid w:val="00B13216"/>
    <w:rsid w:val="00B35CCF"/>
    <w:rsid w:val="00B40DF8"/>
    <w:rsid w:val="00B41124"/>
    <w:rsid w:val="00B51B56"/>
    <w:rsid w:val="00B5698D"/>
    <w:rsid w:val="00B6537D"/>
    <w:rsid w:val="00B95096"/>
    <w:rsid w:val="00BA1329"/>
    <w:rsid w:val="00BB48E2"/>
    <w:rsid w:val="00BC2A84"/>
    <w:rsid w:val="00BF7FC6"/>
    <w:rsid w:val="00C12264"/>
    <w:rsid w:val="00C13B8B"/>
    <w:rsid w:val="00C14079"/>
    <w:rsid w:val="00C158FD"/>
    <w:rsid w:val="00C162BF"/>
    <w:rsid w:val="00C67B9A"/>
    <w:rsid w:val="00C73DBB"/>
    <w:rsid w:val="00C805C2"/>
    <w:rsid w:val="00CC16AD"/>
    <w:rsid w:val="00CD1086"/>
    <w:rsid w:val="00CE4B10"/>
    <w:rsid w:val="00D13BFD"/>
    <w:rsid w:val="00D272FA"/>
    <w:rsid w:val="00D356DB"/>
    <w:rsid w:val="00D35922"/>
    <w:rsid w:val="00D430FC"/>
    <w:rsid w:val="00D55D6A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3308E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66BA2"/>
    <w:rsid w:val="00F72127"/>
    <w:rsid w:val="00F7393D"/>
    <w:rsid w:val="00F76AAF"/>
    <w:rsid w:val="00F847B2"/>
    <w:rsid w:val="00F85664"/>
    <w:rsid w:val="00FB4444"/>
    <w:rsid w:val="00FC3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4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15F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3C0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4B6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3">
    <w:name w:val="Tabela com grade3"/>
    <w:basedOn w:val="Tabelanormal"/>
    <w:next w:val="Tabelacomgrade"/>
    <w:uiPriority w:val="39"/>
    <w:rsid w:val="002C5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B5855-DD1C-487E-AD44-25ECB7352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adm-valmir</cp:lastModifiedBy>
  <cp:revision>2</cp:revision>
  <cp:lastPrinted>2019-09-02T17:11:00Z</cp:lastPrinted>
  <dcterms:created xsi:type="dcterms:W3CDTF">2019-09-03T13:15:00Z</dcterms:created>
  <dcterms:modified xsi:type="dcterms:W3CDTF">2019-09-03T13:15:00Z</dcterms:modified>
</cp:coreProperties>
</file>