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1CA" w:rsidRPr="003956D1" w:rsidRDefault="00AB31CA" w:rsidP="00AB31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EDITAL Nº108 DE 10 DE OUTUBRO DE </w:t>
      </w:r>
      <w:r w:rsidRPr="003956D1">
        <w:rPr>
          <w:rFonts w:ascii="Times New Roman" w:eastAsia="Calibri" w:hAnsi="Times New Roman" w:cs="Times New Roman"/>
          <w:b/>
          <w:sz w:val="24"/>
          <w:szCs w:val="24"/>
        </w:rPr>
        <w:t>2019.</w:t>
      </w:r>
    </w:p>
    <w:p w:rsidR="00AB31CA" w:rsidRPr="003956D1" w:rsidRDefault="00AB31CA" w:rsidP="00AB31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31CA" w:rsidRDefault="00AB31CA" w:rsidP="00AB31CA">
      <w:pPr>
        <w:spacing w:after="0" w:line="240" w:lineRule="auto"/>
        <w:ind w:left="5812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Convoca candidatos aprovados no Processo Seletivo Simplific</w:t>
      </w:r>
      <w:r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ado de que trata o Edital nº 065</w:t>
      </w:r>
      <w:r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/2019.</w:t>
      </w:r>
    </w:p>
    <w:p w:rsidR="00AB31CA" w:rsidRPr="003956D1" w:rsidRDefault="00AB31CA" w:rsidP="00AB31CA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</w:p>
    <w:p w:rsidR="00AB31CA" w:rsidRPr="003956D1" w:rsidRDefault="00AB31CA" w:rsidP="00AB31CA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 xml:space="preserve">O PREFEITO MUNICIPAL </w:t>
      </w:r>
      <w:r w:rsidR="00755505">
        <w:rPr>
          <w:rFonts w:ascii="Times New Roman" w:eastAsia="Calibri" w:hAnsi="Times New Roman" w:cs="Times New Roman"/>
          <w:b/>
          <w:sz w:val="24"/>
          <w:szCs w:val="24"/>
        </w:rPr>
        <w:t xml:space="preserve">EM EXERCÍCIO </w:t>
      </w:r>
      <w:r w:rsidRPr="003956D1">
        <w:rPr>
          <w:rFonts w:ascii="Times New Roman" w:eastAsia="Calibri" w:hAnsi="Times New Roman" w:cs="Times New Roman"/>
          <w:b/>
          <w:sz w:val="24"/>
          <w:szCs w:val="24"/>
        </w:rPr>
        <w:t>DE FREDERICO WESTPHALEN (RS)</w:t>
      </w:r>
      <w:r w:rsidRPr="003956D1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torna público </w:t>
      </w:r>
      <w:r w:rsidRPr="003956D1">
        <w:rPr>
          <w:rFonts w:ascii="Times New Roman" w:eastAsia="Calibri" w:hAnsi="Times New Roman" w:cs="Times New Roman"/>
          <w:sz w:val="24"/>
          <w:szCs w:val="24"/>
        </w:rPr>
        <w:t>que estão sendo convocados os candidatos abaixo relacionados, aprovados em Processo Seletivo Simplificado reali</w:t>
      </w:r>
      <w:r>
        <w:rPr>
          <w:rFonts w:ascii="Times New Roman" w:eastAsia="Calibri" w:hAnsi="Times New Roman" w:cs="Times New Roman"/>
          <w:sz w:val="24"/>
          <w:szCs w:val="24"/>
        </w:rPr>
        <w:t>zado nos termos do Edital nº 065</w:t>
      </w:r>
      <w:r w:rsidRPr="003956D1">
        <w:rPr>
          <w:rFonts w:ascii="Times New Roman" w:eastAsia="Calibri" w:hAnsi="Times New Roman" w:cs="Times New Roman"/>
          <w:sz w:val="24"/>
          <w:szCs w:val="24"/>
        </w:rPr>
        <w:t>/2019,</w:t>
      </w:r>
      <w:r w:rsidRPr="00524A79">
        <w:rPr>
          <w:rFonts w:ascii="Times New Roman" w:eastAsia="Calibri" w:hAnsi="Times New Roman" w:cs="Times New Roman"/>
          <w:sz w:val="24"/>
          <w:szCs w:val="24"/>
        </w:rPr>
        <w:t xml:space="preserve">conforme </w:t>
      </w:r>
      <w:r w:rsidR="00755505" w:rsidRPr="007A1172">
        <w:rPr>
          <w:rFonts w:ascii="Times New Roman" w:hAnsi="Times New Roman" w:cs="Times New Roman"/>
          <w:szCs w:val="24"/>
        </w:rPr>
        <w:t>Lei Municipal nº 4.632, de 29 de maio de 2019</w:t>
      </w:r>
      <w:r w:rsidRPr="00524A79">
        <w:rPr>
          <w:rFonts w:ascii="Times New Roman" w:hAnsi="Times New Roman"/>
          <w:sz w:val="24"/>
          <w:szCs w:val="24"/>
        </w:rPr>
        <w:t xml:space="preserve"> </w:t>
      </w:r>
      <w:r w:rsidR="00755505">
        <w:rPr>
          <w:rFonts w:ascii="Times New Roman" w:hAnsi="Times New Roman"/>
          <w:sz w:val="24"/>
          <w:szCs w:val="24"/>
        </w:rPr>
        <w:t xml:space="preserve">e </w:t>
      </w:r>
      <w:r w:rsidRPr="00524A79">
        <w:rPr>
          <w:rFonts w:ascii="Times New Roman" w:eastAsia="Calibri" w:hAnsi="Times New Roman" w:cs="Times New Roman"/>
          <w:sz w:val="24"/>
          <w:szCs w:val="24"/>
        </w:rPr>
        <w:t xml:space="preserve">Edital nº </w:t>
      </w:r>
      <w:r w:rsidR="00755505">
        <w:rPr>
          <w:rFonts w:ascii="Times New Roman" w:eastAsia="Calibri" w:hAnsi="Times New Roman" w:cs="Times New Roman"/>
          <w:sz w:val="24"/>
          <w:szCs w:val="24"/>
        </w:rPr>
        <w:t>106</w:t>
      </w:r>
      <w:r w:rsidRPr="00524A79">
        <w:rPr>
          <w:rFonts w:ascii="Times New Roman" w:eastAsia="Calibri" w:hAnsi="Times New Roman" w:cs="Times New Roman"/>
          <w:sz w:val="24"/>
          <w:szCs w:val="24"/>
        </w:rPr>
        <w:t>/2019, de homologação da class</w:t>
      </w:r>
      <w:r w:rsidRPr="003956D1">
        <w:rPr>
          <w:rFonts w:ascii="Times New Roman" w:eastAsia="Calibri" w:hAnsi="Times New Roman" w:cs="Times New Roman"/>
          <w:sz w:val="24"/>
          <w:szCs w:val="24"/>
        </w:rPr>
        <w:t>ificação final, a se habilitarem à nomeação e à posse para a função</w:t>
      </w:r>
      <w:r w:rsidR="007555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56D1">
        <w:rPr>
          <w:rFonts w:ascii="Times New Roman" w:eastAsia="Calibri" w:hAnsi="Times New Roman" w:cs="Times New Roman"/>
          <w:sz w:val="24"/>
          <w:szCs w:val="24"/>
        </w:rPr>
        <w:t>pública de</w:t>
      </w:r>
      <w:r w:rsidR="007555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55505">
        <w:rPr>
          <w:rFonts w:ascii="Times New Roman" w:eastAsia="Calibri" w:hAnsi="Times New Roman" w:cs="Times New Roman"/>
          <w:sz w:val="24"/>
          <w:szCs w:val="24"/>
        </w:rPr>
        <w:t>Operador de Máquina.</w:t>
      </w:r>
    </w:p>
    <w:p w:rsidR="00AB31CA" w:rsidRDefault="00AB31CA" w:rsidP="00AB31CA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6304" w:type="dxa"/>
        <w:tblInd w:w="155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141"/>
        <w:gridCol w:w="2163"/>
      </w:tblGrid>
      <w:tr w:rsidR="00AB31CA" w:rsidRPr="00781487" w:rsidTr="00053C06">
        <w:trPr>
          <w:trHeight w:val="302"/>
        </w:trPr>
        <w:tc>
          <w:tcPr>
            <w:tcW w:w="4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1CA" w:rsidRPr="00F11CC4" w:rsidRDefault="00AB31CA" w:rsidP="00053C06">
            <w:pP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pt-BR"/>
              </w:rPr>
            </w:pPr>
            <w:r w:rsidRPr="0078148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pt-BR"/>
              </w:rPr>
              <w:t>NOME:</w:t>
            </w:r>
          </w:p>
        </w:tc>
        <w:tc>
          <w:tcPr>
            <w:tcW w:w="216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AB31CA" w:rsidRPr="00781487" w:rsidRDefault="00AB31CA" w:rsidP="00053C06">
            <w:pP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pt-BR"/>
              </w:rPr>
              <w:t>CLASSIFICAÇÃO</w:t>
            </w:r>
          </w:p>
        </w:tc>
      </w:tr>
      <w:tr w:rsidR="00AB31CA" w:rsidRPr="00F11CC4" w:rsidTr="00053C06">
        <w:trPr>
          <w:trHeight w:val="544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1CA" w:rsidRPr="00F11CC4" w:rsidRDefault="00AB31CA" w:rsidP="00053C06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</w:rPr>
              <w:t>GERCI LUIZ MARTINI</w:t>
            </w:r>
          </w:p>
        </w:tc>
        <w:tc>
          <w:tcPr>
            <w:tcW w:w="21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AB31CA" w:rsidRPr="00F11CC4" w:rsidRDefault="00AB31CA" w:rsidP="00053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1º</w:t>
            </w:r>
          </w:p>
        </w:tc>
      </w:tr>
    </w:tbl>
    <w:p w:rsidR="00AB31CA" w:rsidRDefault="00AB31CA" w:rsidP="00AB31CA">
      <w:pPr>
        <w:rPr>
          <w:rFonts w:ascii="Times New Roman" w:hAnsi="Times New Roman" w:cs="Times New Roman"/>
          <w:b/>
          <w:szCs w:val="24"/>
        </w:rPr>
      </w:pPr>
    </w:p>
    <w:p w:rsidR="00AB31CA" w:rsidRPr="003956D1" w:rsidRDefault="00AB31CA" w:rsidP="00AB31CA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Art. 1º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Os candidatos terão o prazo de até 10 (dez) dias, prorrogável uma única vez, a contar da data de publicação do presente Edital, para apresentação, no Setor de Recursos Humanos da Secretaria Municipal da Administração, dos documentos relacionados no item 1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755505">
        <w:rPr>
          <w:rFonts w:ascii="Times New Roman" w:eastAsia="Calibri" w:hAnsi="Times New Roman" w:cs="Times New Roman"/>
          <w:sz w:val="24"/>
          <w:szCs w:val="24"/>
        </w:rPr>
        <w:t xml:space="preserve"> do Edital nº 065</w:t>
      </w:r>
      <w:r w:rsidRPr="003956D1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AB31CA" w:rsidRDefault="00AB31CA" w:rsidP="00AB31CA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Gabinete do Prefeito Municipal de Frederico Westphalen/RS, aos </w:t>
      </w:r>
      <w:r w:rsidR="00755505">
        <w:rPr>
          <w:rFonts w:ascii="Times New Roman" w:eastAsia="Calibri" w:hAnsi="Times New Roman" w:cs="Times New Roman"/>
          <w:sz w:val="24"/>
          <w:szCs w:val="24"/>
          <w:lang w:eastAsia="pt-BR"/>
        </w:rPr>
        <w:t>dez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7555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dias do mês de outubro </w:t>
      </w:r>
      <w:r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>de dois mil e dezenove.</w:t>
      </w:r>
    </w:p>
    <w:p w:rsidR="00AB31CA" w:rsidRDefault="00AB31CA" w:rsidP="00AB31CA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AB31CA" w:rsidRDefault="00AB31CA" w:rsidP="00AB31CA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AB31CA" w:rsidRPr="003956D1" w:rsidRDefault="00AB31CA" w:rsidP="00AB31C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</w:t>
      </w:r>
      <w:r w:rsidR="00755505">
        <w:rPr>
          <w:rFonts w:ascii="Times New Roman" w:eastAsia="Calibri" w:hAnsi="Times New Roman" w:cs="Times New Roman"/>
          <w:sz w:val="24"/>
          <w:szCs w:val="24"/>
        </w:rPr>
        <w:t>________</w:t>
      </w:r>
    </w:p>
    <w:p w:rsidR="00AB31CA" w:rsidRPr="003956D1" w:rsidRDefault="00755505" w:rsidP="00AB31C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INÁCIO ROBERTO PANOSSO JUNIOR </w:t>
      </w:r>
    </w:p>
    <w:p w:rsidR="00AB31CA" w:rsidRDefault="00AB31CA" w:rsidP="00AB31CA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Prefeito Municipal</w:t>
      </w:r>
      <w:r w:rsidR="0075550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em exercício</w:t>
      </w:r>
    </w:p>
    <w:p w:rsidR="00755505" w:rsidRDefault="00755505" w:rsidP="00AB31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5505" w:rsidRDefault="00755505" w:rsidP="00AB31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</w:t>
      </w:r>
      <w:r w:rsidR="00AB31CA" w:rsidRPr="003956D1">
        <w:rPr>
          <w:rFonts w:ascii="Times New Roman" w:eastAsia="Calibri" w:hAnsi="Times New Roman" w:cs="Times New Roman"/>
          <w:sz w:val="24"/>
          <w:szCs w:val="24"/>
        </w:rPr>
        <w:t>egistre-se e Publique-se.</w:t>
      </w:r>
      <w:r w:rsidR="00AB31CA"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="00AB31CA"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="00AB31CA"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="00AB31CA"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="00AB31CA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</w:p>
    <w:p w:rsidR="00755505" w:rsidRDefault="00755505" w:rsidP="00AB31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5505" w:rsidRDefault="00755505" w:rsidP="00AB31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31CA" w:rsidRPr="003956D1" w:rsidRDefault="00AB31CA" w:rsidP="00AB31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AB31CA" w:rsidRPr="003956D1" w:rsidRDefault="00AB31CA" w:rsidP="00AB31C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</w:rPr>
        <w:t>LUIZ PAULO GOMES FRANKEN</w:t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</w:r>
      <w:r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</w:r>
    </w:p>
    <w:p w:rsidR="00525F60" w:rsidRDefault="00755505" w:rsidP="00AB31C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</w:t>
      </w:r>
      <w:r w:rsidR="00AB31CA"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Sec. Mun. da Administração</w:t>
      </w:r>
      <w:r w:rsidR="00AB31CA"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AB31CA"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AB31CA"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</w:p>
    <w:p w:rsidR="00755505" w:rsidRDefault="00755505" w:rsidP="00AB31C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755505" w:rsidRDefault="00755505" w:rsidP="00AB31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Ato publicado em 10/10</w:t>
      </w:r>
      <w:r w:rsidRPr="003956D1">
        <w:rPr>
          <w:rFonts w:ascii="Times New Roman" w:eastAsia="Calibri" w:hAnsi="Times New Roman" w:cs="Times New Roman"/>
          <w:sz w:val="24"/>
          <w:szCs w:val="24"/>
        </w:rPr>
        <w:t>/2019</w:t>
      </w:r>
    </w:p>
    <w:p w:rsidR="00755505" w:rsidRDefault="00755505" w:rsidP="00AB31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5505" w:rsidRDefault="00755505" w:rsidP="0075550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_______________________  </w:t>
      </w:r>
    </w:p>
    <w:p w:rsidR="00755505" w:rsidRPr="003956D1" w:rsidRDefault="00755505" w:rsidP="0075550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       CLAUDIA MELO</w:t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</w:r>
    </w:p>
    <w:p w:rsidR="00755505" w:rsidRDefault="00755505" w:rsidP="0075550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Assessora Administrativa</w:t>
      </w:r>
    </w:p>
    <w:p w:rsidR="00755505" w:rsidRDefault="00755505" w:rsidP="00AB31CA">
      <w:pPr>
        <w:spacing w:after="0" w:line="240" w:lineRule="auto"/>
        <w:jc w:val="both"/>
      </w:pPr>
    </w:p>
    <w:sectPr w:rsidR="00755505" w:rsidSect="00F44CBD">
      <w:pgSz w:w="11906" w:h="16838"/>
      <w:pgMar w:top="2269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AB31CA"/>
    <w:rsid w:val="00347E51"/>
    <w:rsid w:val="00525F60"/>
    <w:rsid w:val="00610A6E"/>
    <w:rsid w:val="00735048"/>
    <w:rsid w:val="00755505"/>
    <w:rsid w:val="008D7FF8"/>
    <w:rsid w:val="00AB31CA"/>
    <w:rsid w:val="00B96168"/>
    <w:rsid w:val="00D47D27"/>
    <w:rsid w:val="00E95F0A"/>
    <w:rsid w:val="00EA0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1CA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211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1</cp:revision>
  <dcterms:created xsi:type="dcterms:W3CDTF">2019-10-09T13:38:00Z</dcterms:created>
  <dcterms:modified xsi:type="dcterms:W3CDTF">2019-10-09T13:55:00Z</dcterms:modified>
</cp:coreProperties>
</file>