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4357" w:rsidRPr="00A847B9" w:rsidRDefault="005A4357" w:rsidP="005A435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A847B9">
        <w:rPr>
          <w:rFonts w:ascii="Times New Roman" w:hAnsi="Times New Roman" w:cs="Times New Roman"/>
          <w:b/>
          <w:szCs w:val="24"/>
        </w:rPr>
        <w:t xml:space="preserve">EDITAL </w:t>
      </w:r>
      <w:r w:rsidR="00DB332D" w:rsidRPr="00A847B9">
        <w:rPr>
          <w:rFonts w:ascii="Times New Roman" w:hAnsi="Times New Roman" w:cs="Times New Roman"/>
          <w:b/>
          <w:szCs w:val="24"/>
        </w:rPr>
        <w:t>Nº</w:t>
      </w:r>
      <w:r w:rsidR="00BA3939" w:rsidRPr="00A847B9">
        <w:rPr>
          <w:rFonts w:ascii="Times New Roman" w:hAnsi="Times New Roman" w:cs="Times New Roman"/>
          <w:b/>
          <w:szCs w:val="24"/>
        </w:rPr>
        <w:t xml:space="preserve"> 96</w:t>
      </w:r>
      <w:r w:rsidR="00DB332D" w:rsidRPr="00A847B9">
        <w:rPr>
          <w:rFonts w:ascii="Times New Roman" w:hAnsi="Times New Roman" w:cs="Times New Roman"/>
          <w:b/>
          <w:szCs w:val="24"/>
        </w:rPr>
        <w:t>,</w:t>
      </w:r>
      <w:r w:rsidRPr="00A847B9">
        <w:rPr>
          <w:rFonts w:ascii="Times New Roman" w:hAnsi="Times New Roman" w:cs="Times New Roman"/>
          <w:b/>
          <w:szCs w:val="24"/>
        </w:rPr>
        <w:t xml:space="preserve"> DE </w:t>
      </w:r>
      <w:r w:rsidR="00BA3939" w:rsidRPr="00A847B9">
        <w:rPr>
          <w:rFonts w:ascii="Times New Roman" w:hAnsi="Times New Roman" w:cs="Times New Roman"/>
          <w:b/>
          <w:szCs w:val="24"/>
        </w:rPr>
        <w:t>10</w:t>
      </w:r>
      <w:r w:rsidR="0082297B" w:rsidRPr="00A847B9">
        <w:rPr>
          <w:rFonts w:ascii="Times New Roman" w:hAnsi="Times New Roman" w:cs="Times New Roman"/>
          <w:b/>
          <w:szCs w:val="24"/>
        </w:rPr>
        <w:t xml:space="preserve"> DE </w:t>
      </w:r>
      <w:r w:rsidR="00BA3939" w:rsidRPr="00A847B9">
        <w:rPr>
          <w:rFonts w:ascii="Times New Roman" w:hAnsi="Times New Roman" w:cs="Times New Roman"/>
          <w:b/>
          <w:szCs w:val="24"/>
        </w:rPr>
        <w:t>SETEMBRO</w:t>
      </w:r>
      <w:r w:rsidRPr="00A847B9">
        <w:rPr>
          <w:rFonts w:ascii="Times New Roman" w:hAnsi="Times New Roman" w:cs="Times New Roman"/>
          <w:b/>
          <w:szCs w:val="24"/>
        </w:rPr>
        <w:t xml:space="preserve"> DE 2019.</w:t>
      </w:r>
    </w:p>
    <w:p w:rsidR="005A4357" w:rsidRPr="00A847B9" w:rsidRDefault="005A4357" w:rsidP="005A435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A4357" w:rsidRPr="00A847B9" w:rsidRDefault="005A4357" w:rsidP="005A435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753D6" w:rsidRDefault="006F448F" w:rsidP="00D753D6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581AC2">
        <w:rPr>
          <w:rFonts w:ascii="Times New Roman" w:eastAsia="Calibri" w:hAnsi="Times New Roman" w:cs="Times New Roman"/>
          <w:i/>
          <w:szCs w:val="24"/>
          <w:lang w:eastAsia="pt-BR"/>
        </w:rPr>
        <w:t xml:space="preserve">Acolhe </w:t>
      </w:r>
      <w:r w:rsidR="00C80D36">
        <w:rPr>
          <w:rFonts w:ascii="Times New Roman" w:eastAsia="Calibri" w:hAnsi="Times New Roman" w:cs="Times New Roman"/>
          <w:i/>
          <w:szCs w:val="24"/>
          <w:lang w:eastAsia="pt-BR"/>
        </w:rPr>
        <w:t>definitivamente</w:t>
      </w:r>
      <w:r w:rsidRPr="00581AC2">
        <w:rPr>
          <w:rFonts w:ascii="Times New Roman" w:eastAsia="Calibri" w:hAnsi="Times New Roman" w:cs="Times New Roman"/>
          <w:i/>
          <w:szCs w:val="24"/>
          <w:lang w:eastAsia="pt-BR"/>
        </w:rPr>
        <w:t>os pedidos de inscrições</w:t>
      </w:r>
      <w:r w:rsidR="00D753D6" w:rsidRPr="00581AC2">
        <w:rPr>
          <w:rFonts w:ascii="Times New Roman" w:eastAsia="Calibri" w:hAnsi="Times New Roman" w:cs="Times New Roman"/>
          <w:i/>
          <w:szCs w:val="24"/>
          <w:lang w:eastAsia="pt-BR"/>
        </w:rPr>
        <w:t xml:space="preserve"> ao Processo Seletivo destinado </w:t>
      </w:r>
      <w:r w:rsidR="00D753D6">
        <w:rPr>
          <w:rFonts w:ascii="Times New Roman" w:eastAsia="Calibri" w:hAnsi="Times New Roman" w:cs="Times New Roman"/>
          <w:i/>
          <w:szCs w:val="24"/>
          <w:lang w:eastAsia="pt-BR"/>
        </w:rPr>
        <w:t xml:space="preserve">ao provimento da função de </w:t>
      </w:r>
      <w:r w:rsidR="00BA3939">
        <w:rPr>
          <w:rFonts w:ascii="Times New Roman" w:eastAsia="Calibri" w:hAnsi="Times New Roman" w:cs="Times New Roman"/>
          <w:i/>
          <w:szCs w:val="24"/>
          <w:lang w:eastAsia="pt-BR"/>
        </w:rPr>
        <w:t>Operador de Máquina</w:t>
      </w:r>
      <w:r w:rsidR="00D753D6">
        <w:rPr>
          <w:rFonts w:ascii="Times New Roman" w:eastAsia="Calibri" w:hAnsi="Times New Roman" w:cs="Times New Roman"/>
          <w:i/>
          <w:szCs w:val="24"/>
          <w:lang w:eastAsia="pt-BR"/>
        </w:rPr>
        <w:t xml:space="preserve"> que trata o Edital nº 06</w:t>
      </w:r>
      <w:r w:rsidR="00BA3939">
        <w:rPr>
          <w:rFonts w:ascii="Times New Roman" w:eastAsia="Calibri" w:hAnsi="Times New Roman" w:cs="Times New Roman"/>
          <w:i/>
          <w:szCs w:val="24"/>
          <w:lang w:eastAsia="pt-BR"/>
        </w:rPr>
        <w:t>5</w:t>
      </w:r>
      <w:r w:rsidR="00D753D6">
        <w:rPr>
          <w:rFonts w:ascii="Times New Roman" w:eastAsia="Calibri" w:hAnsi="Times New Roman" w:cs="Times New Roman"/>
          <w:i/>
          <w:szCs w:val="24"/>
          <w:lang w:eastAsia="pt-BR"/>
        </w:rPr>
        <w:t>/</w:t>
      </w:r>
      <w:r w:rsidR="00D753D6" w:rsidRPr="009A01DA">
        <w:rPr>
          <w:rFonts w:ascii="Times New Roman" w:eastAsia="Calibri" w:hAnsi="Times New Roman" w:cs="Times New Roman"/>
          <w:i/>
          <w:szCs w:val="24"/>
          <w:lang w:eastAsia="pt-BR"/>
        </w:rPr>
        <w:t>2019</w:t>
      </w:r>
      <w:r w:rsidR="00D753D6">
        <w:rPr>
          <w:rFonts w:ascii="Times New Roman" w:eastAsia="Calibri" w:hAnsi="Times New Roman" w:cs="Times New Roman"/>
          <w:i/>
          <w:szCs w:val="24"/>
          <w:lang w:eastAsia="pt-BR"/>
        </w:rPr>
        <w:t>.</w:t>
      </w:r>
    </w:p>
    <w:p w:rsidR="00D753D6" w:rsidRDefault="00D753D6" w:rsidP="005A435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D753D6" w:rsidRDefault="00D753D6" w:rsidP="005A435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D753D6" w:rsidRDefault="00D753D6" w:rsidP="005A435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C80D36" w:rsidRPr="00837976" w:rsidRDefault="00C80D36" w:rsidP="00837976">
      <w:pPr>
        <w:spacing w:after="0" w:line="240" w:lineRule="auto"/>
        <w:ind w:firstLine="851"/>
        <w:rPr>
          <w:rFonts w:ascii="Times New Roman" w:eastAsia="Calibri" w:hAnsi="Times New Roman" w:cs="Times New Roman"/>
          <w:color w:val="000000" w:themeColor="text1"/>
          <w:kern w:val="28"/>
          <w:szCs w:val="24"/>
          <w:lang w:eastAsia="pt-BR"/>
        </w:rPr>
      </w:pPr>
      <w:r w:rsidRPr="00837976">
        <w:rPr>
          <w:rFonts w:ascii="Times New Roman" w:eastAsia="Calibri" w:hAnsi="Times New Roman" w:cs="Times New Roman"/>
          <w:b/>
          <w:color w:val="000000" w:themeColor="text1"/>
          <w:szCs w:val="24"/>
        </w:rPr>
        <w:t>O PREFEITO MUNICIPAL DE FREDERICO WESTPHALEN (RS)</w:t>
      </w:r>
      <w:r w:rsidRPr="00837976">
        <w:rPr>
          <w:rFonts w:ascii="Times New Roman" w:eastAsia="Calibri" w:hAnsi="Times New Roman" w:cs="Times New Roman"/>
          <w:color w:val="000000" w:themeColor="text1"/>
          <w:kern w:val="28"/>
          <w:szCs w:val="24"/>
          <w:lang w:eastAsia="pt-BR"/>
        </w:rPr>
        <w:t>, em cumprimento ao disposto n</w:t>
      </w:r>
      <w:r w:rsidR="00D747F9">
        <w:rPr>
          <w:rFonts w:ascii="Times New Roman" w:eastAsia="Calibri" w:hAnsi="Times New Roman" w:cs="Times New Roman"/>
          <w:color w:val="000000" w:themeColor="text1"/>
          <w:kern w:val="28"/>
          <w:szCs w:val="24"/>
          <w:lang w:eastAsia="pt-BR"/>
        </w:rPr>
        <w:t>o subitem 5.2.</w:t>
      </w:r>
      <w:r w:rsidR="00A847B9">
        <w:rPr>
          <w:rFonts w:ascii="Times New Roman" w:eastAsia="Calibri" w:hAnsi="Times New Roman" w:cs="Times New Roman"/>
          <w:color w:val="000000" w:themeColor="text1"/>
          <w:kern w:val="28"/>
          <w:szCs w:val="24"/>
          <w:lang w:eastAsia="pt-BR"/>
        </w:rPr>
        <w:t>3</w:t>
      </w:r>
      <w:r w:rsidR="00AC03C7">
        <w:rPr>
          <w:rFonts w:ascii="Times New Roman" w:eastAsia="Calibri" w:hAnsi="Times New Roman" w:cs="Times New Roman"/>
          <w:color w:val="000000" w:themeColor="text1"/>
          <w:kern w:val="28"/>
          <w:szCs w:val="24"/>
          <w:lang w:eastAsia="pt-BR"/>
        </w:rPr>
        <w:t xml:space="preserve"> do Edital nº 06</w:t>
      </w:r>
      <w:r w:rsidR="00A847B9">
        <w:rPr>
          <w:rFonts w:ascii="Times New Roman" w:eastAsia="Calibri" w:hAnsi="Times New Roman" w:cs="Times New Roman"/>
          <w:color w:val="000000" w:themeColor="text1"/>
          <w:kern w:val="28"/>
          <w:szCs w:val="24"/>
          <w:lang w:eastAsia="pt-BR"/>
        </w:rPr>
        <w:t>5</w:t>
      </w:r>
      <w:r w:rsidRPr="00837976">
        <w:rPr>
          <w:rFonts w:ascii="Times New Roman" w:eastAsia="Calibri" w:hAnsi="Times New Roman" w:cs="Times New Roman"/>
          <w:color w:val="000000" w:themeColor="text1"/>
          <w:kern w:val="28"/>
          <w:szCs w:val="24"/>
          <w:lang w:eastAsia="pt-BR"/>
        </w:rPr>
        <w:t>/2019, de abertura de inscrições, decorrido o prazo de apresentação de recursos</w:t>
      </w:r>
      <w:r w:rsidR="00837976" w:rsidRPr="00837976">
        <w:rPr>
          <w:rFonts w:ascii="Times New Roman" w:eastAsia="Calibri" w:hAnsi="Times New Roman" w:cs="Times New Roman"/>
          <w:color w:val="000000" w:themeColor="text1"/>
          <w:kern w:val="28"/>
          <w:szCs w:val="24"/>
          <w:lang w:eastAsia="pt-BR"/>
        </w:rPr>
        <w:t>, bem como após análise por parte comissão</w:t>
      </w:r>
      <w:r w:rsidRPr="00837976">
        <w:rPr>
          <w:rFonts w:ascii="Times New Roman" w:eastAsia="Calibri" w:hAnsi="Times New Roman" w:cs="Times New Roman"/>
          <w:color w:val="000000" w:themeColor="text1"/>
          <w:kern w:val="28"/>
          <w:szCs w:val="24"/>
          <w:lang w:eastAsia="pt-BR"/>
        </w:rPr>
        <w:t>, faz saber aos interessados que foram aceitos definitivamente as inscrição dos candidatos relacionados no Anexo deste Edital, ao Processo Seletivo destinado ao provimento de Função</w:t>
      </w:r>
      <w:r w:rsidR="002006D5">
        <w:rPr>
          <w:rFonts w:ascii="Times New Roman" w:eastAsia="Calibri" w:hAnsi="Times New Roman" w:cs="Times New Roman"/>
          <w:color w:val="000000" w:themeColor="text1"/>
          <w:kern w:val="28"/>
          <w:szCs w:val="24"/>
          <w:lang w:eastAsia="pt-BR"/>
        </w:rPr>
        <w:t xml:space="preserve"> </w:t>
      </w:r>
      <w:r w:rsidR="00A847B9">
        <w:rPr>
          <w:rFonts w:ascii="Times New Roman" w:eastAsia="Calibri" w:hAnsi="Times New Roman" w:cs="Times New Roman"/>
          <w:color w:val="000000" w:themeColor="text1"/>
          <w:kern w:val="28"/>
          <w:szCs w:val="24"/>
          <w:lang w:eastAsia="pt-BR"/>
        </w:rPr>
        <w:t>Operador de Máquina</w:t>
      </w:r>
      <w:r w:rsidR="00F44546">
        <w:rPr>
          <w:rFonts w:ascii="Times New Roman" w:eastAsia="Calibri" w:hAnsi="Times New Roman" w:cs="Times New Roman"/>
          <w:color w:val="000000" w:themeColor="text1"/>
          <w:kern w:val="28"/>
          <w:szCs w:val="24"/>
          <w:lang w:eastAsia="pt-BR"/>
        </w:rPr>
        <w:t xml:space="preserve"> ser lotada junto a Secretaria Municipal de </w:t>
      </w:r>
      <w:r w:rsidR="00A847B9">
        <w:rPr>
          <w:rFonts w:ascii="Times New Roman" w:eastAsia="Calibri" w:hAnsi="Times New Roman" w:cs="Times New Roman"/>
          <w:color w:val="000000" w:themeColor="text1"/>
          <w:kern w:val="28"/>
          <w:szCs w:val="24"/>
          <w:lang w:eastAsia="pt-BR"/>
        </w:rPr>
        <w:t>Agricultura e Secretaria municipal de Obras.</w:t>
      </w:r>
      <w:r w:rsidR="00F44546">
        <w:rPr>
          <w:rFonts w:ascii="Times New Roman" w:eastAsia="Calibri" w:hAnsi="Times New Roman" w:cs="Times New Roman"/>
          <w:color w:val="000000" w:themeColor="text1"/>
          <w:kern w:val="28"/>
          <w:szCs w:val="24"/>
          <w:lang w:eastAsia="pt-BR"/>
        </w:rPr>
        <w:t>.</w:t>
      </w:r>
    </w:p>
    <w:p w:rsidR="00C80D36" w:rsidRPr="00837976" w:rsidRDefault="00C80D36" w:rsidP="00837976">
      <w:pPr>
        <w:spacing w:after="0" w:line="240" w:lineRule="auto"/>
        <w:ind w:firstLine="851"/>
        <w:rPr>
          <w:rFonts w:ascii="Times New Roman" w:eastAsia="Calibri" w:hAnsi="Times New Roman" w:cs="Times New Roman"/>
          <w:color w:val="000000" w:themeColor="text1"/>
          <w:szCs w:val="24"/>
        </w:rPr>
      </w:pPr>
    </w:p>
    <w:p w:rsidR="00C80D36" w:rsidRPr="00837976" w:rsidRDefault="00C80D36" w:rsidP="00837976">
      <w:pPr>
        <w:spacing w:after="0" w:line="240" w:lineRule="auto"/>
        <w:ind w:firstLine="851"/>
        <w:rPr>
          <w:rFonts w:ascii="Times New Roman" w:eastAsia="Calibri" w:hAnsi="Times New Roman" w:cs="Times New Roman"/>
          <w:color w:val="000000" w:themeColor="text1"/>
          <w:szCs w:val="24"/>
        </w:rPr>
      </w:pPr>
      <w:r w:rsidRPr="00837976">
        <w:rPr>
          <w:rFonts w:ascii="Times New Roman" w:eastAsia="Calibri" w:hAnsi="Times New Roman" w:cs="Times New Roman"/>
          <w:color w:val="000000" w:themeColor="text1"/>
          <w:szCs w:val="24"/>
          <w:lang w:eastAsia="pt-BR"/>
        </w:rPr>
        <w:t>Gabinete do Prefeito Municipal de Fred</w:t>
      </w:r>
      <w:r w:rsidR="00E26D62">
        <w:rPr>
          <w:rFonts w:ascii="Times New Roman" w:eastAsia="Calibri" w:hAnsi="Times New Roman" w:cs="Times New Roman"/>
          <w:color w:val="000000" w:themeColor="text1"/>
          <w:szCs w:val="24"/>
          <w:lang w:eastAsia="pt-BR"/>
        </w:rPr>
        <w:t xml:space="preserve">erico Westphalen/RS, aos </w:t>
      </w:r>
      <w:r w:rsidR="00A847B9">
        <w:rPr>
          <w:rFonts w:ascii="Times New Roman" w:eastAsia="Calibri" w:hAnsi="Times New Roman" w:cs="Times New Roman"/>
          <w:color w:val="000000" w:themeColor="text1"/>
          <w:szCs w:val="24"/>
          <w:lang w:eastAsia="pt-BR"/>
        </w:rPr>
        <w:t>dez</w:t>
      </w:r>
      <w:r w:rsidR="00E26D62">
        <w:rPr>
          <w:rFonts w:ascii="Times New Roman" w:eastAsia="Calibri" w:hAnsi="Times New Roman" w:cs="Times New Roman"/>
          <w:color w:val="000000" w:themeColor="text1"/>
          <w:szCs w:val="24"/>
          <w:lang w:eastAsia="pt-BR"/>
        </w:rPr>
        <w:t xml:space="preserve"> dias do mês de </w:t>
      </w:r>
      <w:r w:rsidR="00A847B9">
        <w:rPr>
          <w:rFonts w:ascii="Times New Roman" w:eastAsia="Calibri" w:hAnsi="Times New Roman" w:cs="Times New Roman"/>
          <w:color w:val="000000" w:themeColor="text1"/>
          <w:szCs w:val="24"/>
          <w:lang w:eastAsia="pt-BR"/>
        </w:rPr>
        <w:t>setembro</w:t>
      </w:r>
      <w:r w:rsidRPr="00837976">
        <w:rPr>
          <w:rFonts w:ascii="Times New Roman" w:eastAsia="Calibri" w:hAnsi="Times New Roman" w:cs="Times New Roman"/>
          <w:color w:val="000000" w:themeColor="text1"/>
          <w:szCs w:val="24"/>
          <w:lang w:eastAsia="pt-BR"/>
        </w:rPr>
        <w:t xml:space="preserve"> de dois mil e dezenove.</w:t>
      </w:r>
    </w:p>
    <w:p w:rsidR="005A4357" w:rsidRPr="009A01DA" w:rsidRDefault="005A4357" w:rsidP="005A435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A4357" w:rsidRDefault="00E26D62" w:rsidP="005A4357">
      <w:pPr>
        <w:spacing w:before="240" w:after="240" w:line="240" w:lineRule="auto"/>
        <w:ind w:firstLine="1134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Frederico Westphalen (RS), </w:t>
      </w:r>
      <w:r w:rsidR="00A847B9">
        <w:rPr>
          <w:rFonts w:ascii="Times New Roman" w:hAnsi="Times New Roman" w:cs="Times New Roman"/>
          <w:szCs w:val="24"/>
        </w:rPr>
        <w:t>10</w:t>
      </w:r>
      <w:r>
        <w:rPr>
          <w:rFonts w:ascii="Times New Roman" w:hAnsi="Times New Roman" w:cs="Times New Roman"/>
          <w:szCs w:val="24"/>
        </w:rPr>
        <w:t xml:space="preserve"> </w:t>
      </w:r>
      <w:r w:rsidR="005A4357" w:rsidRPr="009A01DA">
        <w:rPr>
          <w:rFonts w:ascii="Times New Roman" w:hAnsi="Times New Roman" w:cs="Times New Roman"/>
          <w:szCs w:val="24"/>
        </w:rPr>
        <w:t xml:space="preserve">de </w:t>
      </w:r>
      <w:r w:rsidR="00A847B9">
        <w:rPr>
          <w:rFonts w:ascii="Times New Roman" w:hAnsi="Times New Roman" w:cs="Times New Roman"/>
          <w:szCs w:val="24"/>
        </w:rPr>
        <w:t>setembro</w:t>
      </w:r>
      <w:r w:rsidR="005A4357" w:rsidRPr="009A01DA">
        <w:rPr>
          <w:rFonts w:ascii="Times New Roman" w:hAnsi="Times New Roman" w:cs="Times New Roman"/>
          <w:szCs w:val="24"/>
        </w:rPr>
        <w:t xml:space="preserve"> de 2019.</w:t>
      </w:r>
    </w:p>
    <w:p w:rsidR="00C80D36" w:rsidRPr="00C80D36" w:rsidRDefault="00C80D36" w:rsidP="00C80D36">
      <w:pPr>
        <w:spacing w:after="0" w:line="240" w:lineRule="auto"/>
        <w:ind w:firstLine="567"/>
        <w:rPr>
          <w:rFonts w:ascii="Times New Roman" w:eastAsia="Calibri" w:hAnsi="Times New Roman" w:cs="Times New Roman"/>
          <w:szCs w:val="24"/>
        </w:rPr>
      </w:pPr>
    </w:p>
    <w:p w:rsidR="00C80D36" w:rsidRPr="00C80D36" w:rsidRDefault="00C80D36" w:rsidP="00C80D36">
      <w:pPr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C80D36">
        <w:rPr>
          <w:rFonts w:ascii="Times New Roman" w:eastAsia="Calibri" w:hAnsi="Times New Roman" w:cs="Times New Roman"/>
          <w:szCs w:val="24"/>
        </w:rPr>
        <w:t>__________________________</w:t>
      </w:r>
    </w:p>
    <w:p w:rsidR="00C80D36" w:rsidRPr="00C80D36" w:rsidRDefault="00C80D36" w:rsidP="00C80D36">
      <w:pPr>
        <w:spacing w:after="0" w:line="240" w:lineRule="auto"/>
        <w:jc w:val="center"/>
        <w:rPr>
          <w:rFonts w:ascii="Times New Roman" w:eastAsia="Calibri" w:hAnsi="Times New Roman" w:cs="Times New Roman"/>
          <w:i/>
          <w:szCs w:val="24"/>
        </w:rPr>
      </w:pPr>
      <w:r w:rsidRPr="00C80D36">
        <w:rPr>
          <w:rFonts w:ascii="Times New Roman" w:eastAsia="Calibri" w:hAnsi="Times New Roman" w:cs="Times New Roman"/>
          <w:i/>
          <w:szCs w:val="24"/>
        </w:rPr>
        <w:t>JOSÉ ALBERTO PANOSSO</w:t>
      </w:r>
    </w:p>
    <w:p w:rsidR="00C80D36" w:rsidRPr="00C80D36" w:rsidRDefault="00C80D36" w:rsidP="00C80D36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Cs w:val="24"/>
        </w:rPr>
      </w:pPr>
      <w:r w:rsidRPr="00C80D36">
        <w:rPr>
          <w:rFonts w:ascii="Times New Roman" w:eastAsia="Calibri" w:hAnsi="Times New Roman" w:cs="Times New Roman"/>
          <w:b/>
          <w:i/>
          <w:szCs w:val="24"/>
        </w:rPr>
        <w:t>Prefeito Municipal</w:t>
      </w:r>
    </w:p>
    <w:p w:rsidR="00C80D36" w:rsidRPr="00C80D36" w:rsidRDefault="00C80D36" w:rsidP="00C80D36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C80D36" w:rsidRPr="00C80D36" w:rsidRDefault="00C80D36" w:rsidP="00C80D36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  <w:r w:rsidRPr="00C80D36">
        <w:rPr>
          <w:rFonts w:ascii="Times New Roman" w:eastAsia="Calibri" w:hAnsi="Times New Roman" w:cs="Times New Roman"/>
          <w:szCs w:val="24"/>
        </w:rPr>
        <w:t>Registre-se e Publique-se:</w:t>
      </w:r>
    </w:p>
    <w:p w:rsidR="00C80D36" w:rsidRPr="00C80D36" w:rsidRDefault="00C80D36" w:rsidP="00C80D36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C80D36" w:rsidRPr="00C80D36" w:rsidRDefault="00A847B9" w:rsidP="00C80D36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>_________________________________</w:t>
      </w:r>
    </w:p>
    <w:p w:rsidR="00A847B9" w:rsidRDefault="00A847B9" w:rsidP="00A847B9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MARIZETE LOURDES FROZZI</w:t>
      </w:r>
    </w:p>
    <w:p w:rsidR="00A847B9" w:rsidRDefault="00A847B9" w:rsidP="00A847B9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 xml:space="preserve"> Diretora do Planejamento Estratégico</w:t>
      </w:r>
    </w:p>
    <w:p w:rsidR="00C80D36" w:rsidRPr="00C80D36" w:rsidRDefault="00C80D36" w:rsidP="00C80D36">
      <w:pPr>
        <w:spacing w:after="0" w:line="240" w:lineRule="auto"/>
        <w:rPr>
          <w:rFonts w:ascii="Times New Roman" w:eastAsia="Calibri" w:hAnsi="Times New Roman" w:cs="Times New Roman"/>
          <w:b/>
          <w:i/>
          <w:szCs w:val="24"/>
        </w:rPr>
      </w:pPr>
    </w:p>
    <w:p w:rsidR="00C80D36" w:rsidRPr="00C80D36" w:rsidRDefault="00C80D36" w:rsidP="00C80D36">
      <w:pPr>
        <w:spacing w:after="0" w:line="240" w:lineRule="auto"/>
        <w:rPr>
          <w:rFonts w:ascii="Times New Roman" w:eastAsia="Calibri" w:hAnsi="Times New Roman" w:cs="Times New Roman"/>
          <w:b/>
          <w:i/>
          <w:szCs w:val="24"/>
        </w:rPr>
      </w:pPr>
    </w:p>
    <w:p w:rsidR="00C80D36" w:rsidRPr="00C80D36" w:rsidRDefault="00C80D36" w:rsidP="00C80D36">
      <w:pPr>
        <w:spacing w:after="0" w:line="240" w:lineRule="auto"/>
        <w:rPr>
          <w:rFonts w:ascii="Times New Roman" w:eastAsia="Calibri" w:hAnsi="Times New Roman" w:cs="Times New Roman"/>
          <w:b/>
          <w:i/>
          <w:szCs w:val="24"/>
        </w:rPr>
      </w:pPr>
    </w:p>
    <w:p w:rsidR="00C80D36" w:rsidRPr="00C80D36" w:rsidRDefault="000D685C" w:rsidP="00C80D36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Ato publicado em </w:t>
      </w:r>
      <w:r w:rsidR="00A847B9">
        <w:rPr>
          <w:rFonts w:ascii="Times New Roman" w:eastAsia="Calibri" w:hAnsi="Times New Roman" w:cs="Times New Roman"/>
          <w:szCs w:val="24"/>
        </w:rPr>
        <w:t>10/09/2019</w:t>
      </w:r>
      <w:r w:rsidR="00C80D36" w:rsidRPr="00C80D36">
        <w:rPr>
          <w:rFonts w:ascii="Times New Roman" w:eastAsia="Calibri" w:hAnsi="Times New Roman" w:cs="Times New Roman"/>
          <w:szCs w:val="24"/>
        </w:rPr>
        <w:t>.</w:t>
      </w:r>
    </w:p>
    <w:p w:rsidR="00C80D36" w:rsidRPr="00C80D36" w:rsidRDefault="00C80D36" w:rsidP="00C80D36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C80D36" w:rsidRPr="00C80D36" w:rsidRDefault="00C80D36" w:rsidP="00C80D36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C80D36" w:rsidRPr="00C80D36" w:rsidRDefault="00C80D36" w:rsidP="00837976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  <w:r w:rsidRPr="00C80D36">
        <w:rPr>
          <w:rFonts w:ascii="Times New Roman" w:eastAsia="Calibri" w:hAnsi="Times New Roman" w:cs="Times New Roman"/>
          <w:szCs w:val="24"/>
        </w:rPr>
        <w:t>_______________________________</w:t>
      </w:r>
    </w:p>
    <w:p w:rsidR="00C80D36" w:rsidRPr="00C80D36" w:rsidRDefault="00A847B9" w:rsidP="00837976">
      <w:pPr>
        <w:spacing w:after="0" w:line="240" w:lineRule="auto"/>
        <w:rPr>
          <w:rFonts w:ascii="Times New Roman" w:eastAsia="Calibri" w:hAnsi="Times New Roman" w:cs="Times New Roman"/>
          <w:i/>
          <w:szCs w:val="24"/>
        </w:rPr>
      </w:pPr>
      <w:r>
        <w:rPr>
          <w:rFonts w:ascii="Times New Roman" w:eastAsia="Calibri" w:hAnsi="Times New Roman" w:cs="Times New Roman"/>
          <w:i/>
          <w:szCs w:val="24"/>
        </w:rPr>
        <w:t>CLAUDIA MANFRIN DE MELO</w:t>
      </w:r>
    </w:p>
    <w:p w:rsidR="00C80D36" w:rsidRDefault="00A847B9" w:rsidP="00837976">
      <w:pPr>
        <w:spacing w:after="0" w:line="240" w:lineRule="auto"/>
        <w:rPr>
          <w:rFonts w:ascii="Times New Roman" w:eastAsia="Calibri" w:hAnsi="Times New Roman" w:cs="Times New Roman"/>
          <w:b/>
          <w:i/>
          <w:szCs w:val="24"/>
        </w:rPr>
      </w:pPr>
      <w:r>
        <w:rPr>
          <w:rFonts w:ascii="Times New Roman" w:eastAsia="Calibri" w:hAnsi="Times New Roman" w:cs="Times New Roman"/>
          <w:b/>
          <w:i/>
          <w:szCs w:val="24"/>
        </w:rPr>
        <w:t>Assessora Administrativa</w:t>
      </w:r>
    </w:p>
    <w:p w:rsidR="00837976" w:rsidRDefault="00837976" w:rsidP="00837976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027D2" w:rsidRDefault="009027D2" w:rsidP="00837976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027D2" w:rsidRDefault="009027D2" w:rsidP="00837976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55718" w:rsidRDefault="00A55718" w:rsidP="00837976">
      <w:pPr>
        <w:spacing w:after="0" w:line="36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A55718">
        <w:rPr>
          <w:rFonts w:ascii="Times New Roman" w:hAnsi="Times New Roman" w:cs="Times New Roman"/>
          <w:b/>
          <w:bCs/>
          <w:szCs w:val="24"/>
        </w:rPr>
        <w:t>PROCE</w:t>
      </w:r>
      <w:r w:rsidR="00A847B9">
        <w:rPr>
          <w:rFonts w:ascii="Times New Roman" w:hAnsi="Times New Roman" w:cs="Times New Roman"/>
          <w:b/>
          <w:bCs/>
          <w:szCs w:val="24"/>
        </w:rPr>
        <w:t>SSO SELETIVO SIMPLIFICADO N° 065</w:t>
      </w:r>
      <w:r w:rsidRPr="00A55718">
        <w:rPr>
          <w:rFonts w:ascii="Times New Roman" w:hAnsi="Times New Roman" w:cs="Times New Roman"/>
          <w:b/>
          <w:bCs/>
          <w:szCs w:val="24"/>
        </w:rPr>
        <w:t>/2019</w:t>
      </w:r>
    </w:p>
    <w:p w:rsidR="00A847B9" w:rsidRDefault="00A847B9" w:rsidP="00837976">
      <w:pPr>
        <w:spacing w:after="0" w:line="360" w:lineRule="auto"/>
        <w:jc w:val="center"/>
        <w:rPr>
          <w:rFonts w:ascii="Times New Roman" w:hAnsi="Times New Roman" w:cs="Times New Roman"/>
          <w:b/>
          <w:bCs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>INSCRIÇÕES HOMOLOGADAS</w:t>
      </w:r>
    </w:p>
    <w:p w:rsidR="00C97393" w:rsidRDefault="00C97393" w:rsidP="00837976">
      <w:pPr>
        <w:spacing w:after="0" w:line="360" w:lineRule="auto"/>
        <w:jc w:val="center"/>
        <w:rPr>
          <w:rFonts w:ascii="Times New Roman" w:hAnsi="Times New Roman" w:cs="Times New Roman"/>
          <w:b/>
          <w:bCs/>
          <w:szCs w:val="24"/>
        </w:rPr>
      </w:pPr>
    </w:p>
    <w:tbl>
      <w:tblPr>
        <w:tblStyle w:val="Tabelacomgrade"/>
        <w:tblpPr w:leftFromText="141" w:rightFromText="141" w:vertAnchor="text" w:horzAnchor="margin" w:tblpXSpec="center" w:tblpY="-77"/>
        <w:tblW w:w="0" w:type="auto"/>
        <w:tblLook w:val="04A0" w:firstRow="1" w:lastRow="0" w:firstColumn="1" w:lastColumn="0" w:noHBand="0" w:noVBand="1"/>
      </w:tblPr>
      <w:tblGrid>
        <w:gridCol w:w="5524"/>
      </w:tblGrid>
      <w:tr w:rsidR="00A847B9" w:rsidTr="00B30473">
        <w:trPr>
          <w:trHeight w:val="314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7B9" w:rsidRDefault="00A847B9" w:rsidP="00B304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Operador de Máquina</w:t>
            </w:r>
          </w:p>
        </w:tc>
      </w:tr>
      <w:tr w:rsidR="00A847B9" w:rsidTr="00B30473">
        <w:trPr>
          <w:trHeight w:val="314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7B9" w:rsidRPr="008E5CC9" w:rsidRDefault="00A847B9" w:rsidP="00B30473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8E5CC9">
              <w:rPr>
                <w:rFonts w:ascii="Times New Roman" w:hAnsi="Times New Roman" w:cs="Times New Roman"/>
              </w:rPr>
              <w:t>GERCI LUIZ MARTINI</w:t>
            </w:r>
          </w:p>
        </w:tc>
      </w:tr>
      <w:tr w:rsidR="00A847B9" w:rsidTr="00B30473">
        <w:trPr>
          <w:trHeight w:val="314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7B9" w:rsidRPr="008E5CC9" w:rsidRDefault="00A847B9" w:rsidP="00B30473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LEANDRO MEZAROBA</w:t>
            </w:r>
          </w:p>
        </w:tc>
      </w:tr>
    </w:tbl>
    <w:p w:rsidR="00A847B9" w:rsidRPr="00A55718" w:rsidRDefault="00A847B9" w:rsidP="00837976">
      <w:pPr>
        <w:spacing w:after="0" w:line="360" w:lineRule="auto"/>
        <w:jc w:val="center"/>
        <w:rPr>
          <w:rFonts w:ascii="Times New Roman" w:hAnsi="Times New Roman" w:cs="Times New Roman"/>
          <w:b/>
          <w:bCs/>
          <w:szCs w:val="24"/>
        </w:rPr>
      </w:pPr>
    </w:p>
    <w:p w:rsidR="006C7404" w:rsidRPr="006C7404" w:rsidRDefault="006C7404" w:rsidP="006C7404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</w:p>
    <w:p w:rsidR="006C7404" w:rsidRPr="006C7404" w:rsidRDefault="006C7404" w:rsidP="006C7404">
      <w:pPr>
        <w:spacing w:after="160" w:line="259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A55718" w:rsidRPr="00A55718" w:rsidRDefault="00A55718" w:rsidP="00A557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bookmarkStart w:id="0" w:name="_GoBack"/>
      <w:bookmarkEnd w:id="0"/>
    </w:p>
    <w:sectPr w:rsidR="00A55718" w:rsidRPr="00A55718" w:rsidSect="00EA5931">
      <w:pgSz w:w="11906" w:h="16838"/>
      <w:pgMar w:top="2694" w:right="1416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357"/>
    <w:rsid w:val="00016D20"/>
    <w:rsid w:val="00022B08"/>
    <w:rsid w:val="00096945"/>
    <w:rsid w:val="000D3E66"/>
    <w:rsid w:val="000D685C"/>
    <w:rsid w:val="001F4730"/>
    <w:rsid w:val="002006D5"/>
    <w:rsid w:val="00214E77"/>
    <w:rsid w:val="00215BA3"/>
    <w:rsid w:val="002949A9"/>
    <w:rsid w:val="00336079"/>
    <w:rsid w:val="00362B66"/>
    <w:rsid w:val="0039619B"/>
    <w:rsid w:val="003D0A16"/>
    <w:rsid w:val="004508C0"/>
    <w:rsid w:val="004D5F81"/>
    <w:rsid w:val="00590355"/>
    <w:rsid w:val="00592D34"/>
    <w:rsid w:val="005A4357"/>
    <w:rsid w:val="0060586C"/>
    <w:rsid w:val="006C7404"/>
    <w:rsid w:val="006F448F"/>
    <w:rsid w:val="0082297B"/>
    <w:rsid w:val="00837976"/>
    <w:rsid w:val="00855DB8"/>
    <w:rsid w:val="008C0BBE"/>
    <w:rsid w:val="009027D2"/>
    <w:rsid w:val="00903B54"/>
    <w:rsid w:val="009A01DA"/>
    <w:rsid w:val="00A52D1C"/>
    <w:rsid w:val="00A55718"/>
    <w:rsid w:val="00A847B9"/>
    <w:rsid w:val="00A85F74"/>
    <w:rsid w:val="00A91451"/>
    <w:rsid w:val="00AC03C7"/>
    <w:rsid w:val="00B94A18"/>
    <w:rsid w:val="00BA3939"/>
    <w:rsid w:val="00BF5612"/>
    <w:rsid w:val="00C1730D"/>
    <w:rsid w:val="00C80D36"/>
    <w:rsid w:val="00C97393"/>
    <w:rsid w:val="00CD7E3D"/>
    <w:rsid w:val="00D747F9"/>
    <w:rsid w:val="00D753D6"/>
    <w:rsid w:val="00DA172A"/>
    <w:rsid w:val="00DB332D"/>
    <w:rsid w:val="00E26D62"/>
    <w:rsid w:val="00EA4935"/>
    <w:rsid w:val="00EA5931"/>
    <w:rsid w:val="00F243F4"/>
    <w:rsid w:val="00F445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026CBE-6AB8-4118-9447-83D9FDF3F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abnt"/>
    <w:qFormat/>
    <w:rsid w:val="005A4357"/>
    <w:pPr>
      <w:spacing w:after="200" w:line="276" w:lineRule="auto"/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8C0B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47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208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controleinterno</dc:creator>
  <cp:lastModifiedBy>juridico</cp:lastModifiedBy>
  <cp:revision>2</cp:revision>
  <cp:lastPrinted>2019-06-14T14:24:00Z</cp:lastPrinted>
  <dcterms:created xsi:type="dcterms:W3CDTF">2019-09-10T20:06:00Z</dcterms:created>
  <dcterms:modified xsi:type="dcterms:W3CDTF">2019-09-10T20:06:00Z</dcterms:modified>
</cp:coreProperties>
</file>