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F7F" w:rsidRPr="0041690F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A56B85">
        <w:rPr>
          <w:rFonts w:ascii="Times New Roman" w:hAnsi="Times New Roman" w:cs="Times New Roman"/>
          <w:b/>
          <w:szCs w:val="24"/>
        </w:rPr>
        <w:t>EDITAL Nº</w:t>
      </w:r>
      <w:r w:rsidR="00CC522C" w:rsidRPr="00A56B85">
        <w:rPr>
          <w:rFonts w:ascii="Times New Roman" w:hAnsi="Times New Roman" w:cs="Times New Roman"/>
          <w:b/>
          <w:szCs w:val="24"/>
        </w:rPr>
        <w:t>095</w:t>
      </w:r>
      <w:r w:rsidRPr="00A56B85">
        <w:rPr>
          <w:rFonts w:ascii="Times New Roman" w:hAnsi="Times New Roman" w:cs="Times New Roman"/>
          <w:b/>
          <w:szCs w:val="24"/>
        </w:rPr>
        <w:t>/2019, DE</w:t>
      </w:r>
      <w:r w:rsidRPr="0041690F">
        <w:rPr>
          <w:rFonts w:ascii="Times New Roman" w:hAnsi="Times New Roman" w:cs="Times New Roman"/>
          <w:b/>
          <w:szCs w:val="24"/>
        </w:rPr>
        <w:t xml:space="preserve"> INTEIRO TEOR, DE ABERTURA DE INSCRIÇÕES</w:t>
      </w:r>
    </w:p>
    <w:p w:rsidR="00D37F7F" w:rsidRPr="0041690F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41690F">
        <w:rPr>
          <w:rFonts w:ascii="Times New Roman" w:hAnsi="Times New Roman" w:cs="Times New Roman"/>
          <w:b/>
          <w:szCs w:val="24"/>
        </w:rPr>
        <w:t>PARA PROCESSO SELETIVO SIMPLIFICADO.</w:t>
      </w:r>
    </w:p>
    <w:p w:rsidR="00D37F7F" w:rsidRPr="0041690F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b/>
          <w:szCs w:val="24"/>
        </w:rPr>
        <w:t xml:space="preserve">O PREFEITO MUNICIPAL DE FREDERICO WESTPHALEN (RS) </w:t>
      </w:r>
      <w:r w:rsidRPr="0041690F">
        <w:rPr>
          <w:rFonts w:ascii="Times New Roman" w:hAnsi="Times New Roman" w:cs="Times New Roman"/>
          <w:szCs w:val="24"/>
        </w:rPr>
        <w:t xml:space="preserve">no uso das atribuições constantes no art. nº 51 da Lei Orgânica Municipal, e de acordo com a Lei Municipal nº </w:t>
      </w:r>
      <w:r w:rsidR="0056696D" w:rsidRPr="0041690F">
        <w:rPr>
          <w:rFonts w:ascii="Times New Roman" w:eastAsia="Times New Roman" w:hAnsi="Times New Roman" w:cs="Times New Roman"/>
          <w:szCs w:val="24"/>
          <w:lang w:eastAsia="pt-BR"/>
        </w:rPr>
        <w:t>4.666, de 21 de agosto de 2019</w:t>
      </w:r>
      <w:r w:rsidRPr="0041690F">
        <w:rPr>
          <w:rFonts w:ascii="Times New Roman" w:hAnsi="Times New Roman" w:cs="Times New Roman"/>
          <w:szCs w:val="24"/>
        </w:rPr>
        <w:t xml:space="preserve">, torna público para conhecimento dos interessados que estão abertas as inscrições ao processo seletivo simplificado, que objetiva selecionar candidatos para função pública, de caráter  temporário e emergencial, para preenchimento de </w:t>
      </w:r>
      <w:r w:rsidR="0056696D" w:rsidRPr="0041690F">
        <w:rPr>
          <w:rFonts w:ascii="Times New Roman" w:hAnsi="Times New Roman" w:cs="Times New Roman"/>
          <w:szCs w:val="24"/>
        </w:rPr>
        <w:t xml:space="preserve">05 (cinco) profissionais na função de </w:t>
      </w:r>
      <w:r w:rsidR="0056696D" w:rsidRPr="0041690F">
        <w:rPr>
          <w:rFonts w:ascii="Times New Roman" w:hAnsi="Times New Roman" w:cs="Times New Roman"/>
          <w:b/>
          <w:szCs w:val="24"/>
        </w:rPr>
        <w:t>Atendentes de Farmácia</w:t>
      </w:r>
      <w:r w:rsidR="0056696D" w:rsidRPr="0041690F">
        <w:rPr>
          <w:rFonts w:ascii="Times New Roman" w:hAnsi="Times New Roman" w:cs="Times New Roman"/>
          <w:szCs w:val="24"/>
        </w:rPr>
        <w:t xml:space="preserve">, </w:t>
      </w:r>
      <w:r w:rsidRPr="0041690F">
        <w:rPr>
          <w:rFonts w:ascii="Times New Roman" w:hAnsi="Times New Roman" w:cs="Times New Roman"/>
          <w:szCs w:val="24"/>
        </w:rPr>
        <w:t xml:space="preserve">regime de 40 (quarenta) horas semanais, que será regido pelas normas estabelecidas neste Edital, disponível na página oficial do Município, no site </w:t>
      </w:r>
      <w:hyperlink r:id="rId4" w:history="1">
        <w:r w:rsidRPr="0041690F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www.fredericowestphalen-rs.gov.br</w:t>
        </w:r>
      </w:hyperlink>
      <w:r w:rsidRPr="0041690F">
        <w:rPr>
          <w:rFonts w:ascii="Times New Roman" w:hAnsi="Times New Roman" w:cs="Times New Roman"/>
          <w:szCs w:val="24"/>
        </w:rPr>
        <w:t xml:space="preserve"> e no mural da Prefeitura Municipal.</w:t>
      </w:r>
    </w:p>
    <w:p w:rsidR="004019E9" w:rsidRPr="0041690F" w:rsidRDefault="004019E9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41690F">
        <w:rPr>
          <w:rFonts w:ascii="Times New Roman" w:hAnsi="Times New Roman" w:cs="Times New Roman"/>
          <w:b/>
          <w:szCs w:val="24"/>
        </w:rPr>
        <w:t>1. Inscrições: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 xml:space="preserve">1.1 Período de inscrições: </w:t>
      </w:r>
      <w:r w:rsidR="00B10A06" w:rsidRPr="0041690F">
        <w:rPr>
          <w:rFonts w:ascii="Times New Roman" w:hAnsi="Times New Roman" w:cs="Times New Roman"/>
          <w:szCs w:val="24"/>
        </w:rPr>
        <w:t>16</w:t>
      </w:r>
      <w:r w:rsidR="00957F69" w:rsidRPr="0041690F">
        <w:rPr>
          <w:rFonts w:ascii="Times New Roman" w:hAnsi="Times New Roman" w:cs="Times New Roman"/>
          <w:szCs w:val="24"/>
        </w:rPr>
        <w:t xml:space="preserve"> de setembro a </w:t>
      </w:r>
      <w:r w:rsidR="00B10A06" w:rsidRPr="0041690F">
        <w:rPr>
          <w:rFonts w:ascii="Times New Roman" w:hAnsi="Times New Roman" w:cs="Times New Roman"/>
          <w:szCs w:val="24"/>
        </w:rPr>
        <w:t>23</w:t>
      </w:r>
      <w:r w:rsidRPr="0041690F">
        <w:rPr>
          <w:rFonts w:ascii="Times New Roman" w:hAnsi="Times New Roman" w:cs="Times New Roman"/>
          <w:szCs w:val="24"/>
        </w:rPr>
        <w:t xml:space="preserve"> de </w:t>
      </w:r>
      <w:r w:rsidR="00957F69" w:rsidRPr="0041690F">
        <w:rPr>
          <w:rFonts w:ascii="Times New Roman" w:hAnsi="Times New Roman" w:cs="Times New Roman"/>
          <w:szCs w:val="24"/>
        </w:rPr>
        <w:t>setembro</w:t>
      </w:r>
      <w:r w:rsidRPr="0041690F">
        <w:rPr>
          <w:rFonts w:ascii="Times New Roman" w:hAnsi="Times New Roman" w:cs="Times New Roman"/>
          <w:szCs w:val="24"/>
        </w:rPr>
        <w:t xml:space="preserve"> de 2019, nos horários das 8h às 11h30min e das 13h30min. às 17h.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1.2 Local das inscrições: junto à Sede da Secretaria Municipal da Saúde, com endereço na Rua 21 de Abril, nº 152, Centro em horário de expediente.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1.3 As inscrições do(a)s candidato(a)s implicarão no conhecimento prévio e tácita aceitação das presentes instruções e normas estabelecidas neste Edital.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1.4 As inscrições serão gratuitas.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41690F">
        <w:rPr>
          <w:rFonts w:ascii="Times New Roman" w:hAnsi="Times New Roman" w:cs="Times New Roman"/>
          <w:b/>
          <w:szCs w:val="24"/>
        </w:rPr>
        <w:t>2. Requisitos para a inscrição: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 xml:space="preserve">2.1 Para inscrever-se no Processo Seletivo, o(a) candidato(a) deverá comparecer ao endereço e nos horários indicados no item 1, ou por intermédio de procurador munido de instrumento público ou particular de mandato, apresentando, em ambos os casos, a seguinte documentação: 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2.1.1 Ficha de inscrição, preenchida e assinada (Anexo I)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2</w:t>
      </w:r>
      <w:r w:rsidR="003737D6" w:rsidRPr="0041690F">
        <w:rPr>
          <w:rFonts w:ascii="Times New Roman" w:hAnsi="Times New Roman" w:cs="Times New Roman"/>
          <w:szCs w:val="24"/>
        </w:rPr>
        <w:t>.1.2</w:t>
      </w:r>
      <w:r w:rsidRPr="0041690F">
        <w:rPr>
          <w:rFonts w:ascii="Times New Roman" w:hAnsi="Times New Roman" w:cs="Times New Roman"/>
          <w:szCs w:val="24"/>
        </w:rPr>
        <w:t xml:space="preserve"> Original e cópia dos seguintes documentos: 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2</w:t>
      </w:r>
      <w:r w:rsidR="003737D6" w:rsidRPr="0041690F">
        <w:rPr>
          <w:rFonts w:ascii="Times New Roman" w:hAnsi="Times New Roman" w:cs="Times New Roman"/>
          <w:szCs w:val="24"/>
        </w:rPr>
        <w:t>.1.2</w:t>
      </w:r>
      <w:r w:rsidRPr="0041690F">
        <w:rPr>
          <w:rFonts w:ascii="Times New Roman" w:hAnsi="Times New Roman" w:cs="Times New Roman"/>
          <w:szCs w:val="24"/>
        </w:rPr>
        <w:t xml:space="preserve">.1 Identidade que mereça fé pública. 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2</w:t>
      </w:r>
      <w:r w:rsidR="003737D6" w:rsidRPr="0041690F">
        <w:rPr>
          <w:rFonts w:ascii="Times New Roman" w:hAnsi="Times New Roman" w:cs="Times New Roman"/>
          <w:szCs w:val="24"/>
        </w:rPr>
        <w:t>.1.2</w:t>
      </w:r>
      <w:r w:rsidRPr="0041690F">
        <w:rPr>
          <w:rFonts w:ascii="Times New Roman" w:hAnsi="Times New Roman" w:cs="Times New Roman"/>
          <w:szCs w:val="24"/>
        </w:rPr>
        <w:t>.2 Prova de quitação com as obrigações militares, se do sexo masculino.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2</w:t>
      </w:r>
      <w:r w:rsidR="003737D6" w:rsidRPr="0041690F">
        <w:rPr>
          <w:rFonts w:ascii="Times New Roman" w:hAnsi="Times New Roman" w:cs="Times New Roman"/>
          <w:szCs w:val="24"/>
        </w:rPr>
        <w:t>.1.2</w:t>
      </w:r>
      <w:r w:rsidRPr="0041690F">
        <w:rPr>
          <w:rFonts w:ascii="Times New Roman" w:hAnsi="Times New Roman" w:cs="Times New Roman"/>
          <w:szCs w:val="24"/>
        </w:rPr>
        <w:t>.3 Comprovante de inscrição no CPF.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2</w:t>
      </w:r>
      <w:r w:rsidR="003737D6" w:rsidRPr="0041690F">
        <w:rPr>
          <w:rFonts w:ascii="Times New Roman" w:hAnsi="Times New Roman" w:cs="Times New Roman"/>
          <w:szCs w:val="24"/>
        </w:rPr>
        <w:t>.1.2</w:t>
      </w:r>
      <w:r w:rsidRPr="0041690F">
        <w:rPr>
          <w:rFonts w:ascii="Times New Roman" w:hAnsi="Times New Roman" w:cs="Times New Roman"/>
          <w:szCs w:val="24"/>
        </w:rPr>
        <w:t>.4 Título de eleitor e comprovante de quitação eleitoral.</w:t>
      </w:r>
    </w:p>
    <w:p w:rsidR="00D37F7F" w:rsidRPr="0041690F" w:rsidRDefault="003737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2.1.2</w:t>
      </w:r>
      <w:r w:rsidR="00D37F7F" w:rsidRPr="0041690F">
        <w:rPr>
          <w:rFonts w:ascii="Times New Roman" w:hAnsi="Times New Roman" w:cs="Times New Roman"/>
          <w:szCs w:val="24"/>
        </w:rPr>
        <w:t>.5 Comprovante de Escolaridade.</w:t>
      </w:r>
      <w:r w:rsidR="00615292" w:rsidRPr="0041690F">
        <w:rPr>
          <w:rFonts w:ascii="Times New Roman" w:hAnsi="Times New Roman" w:cs="Times New Roman"/>
          <w:szCs w:val="24"/>
        </w:rPr>
        <w:t>( Ens</w:t>
      </w:r>
      <w:r w:rsidR="000C07D3">
        <w:rPr>
          <w:rFonts w:ascii="Times New Roman" w:hAnsi="Times New Roman" w:cs="Times New Roman"/>
          <w:szCs w:val="24"/>
        </w:rPr>
        <w:t>i</w:t>
      </w:r>
      <w:r w:rsidR="00615292" w:rsidRPr="0041690F">
        <w:rPr>
          <w:rFonts w:ascii="Times New Roman" w:hAnsi="Times New Roman" w:cs="Times New Roman"/>
          <w:szCs w:val="24"/>
        </w:rPr>
        <w:t>no Médio e Curso Técnico na área)</w:t>
      </w:r>
    </w:p>
    <w:p w:rsidR="00AC6DD2" w:rsidRPr="0041690F" w:rsidRDefault="00AC6DD2" w:rsidP="004019E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41690F">
        <w:rPr>
          <w:rFonts w:ascii="Times New Roman" w:hAnsi="Times New Roman" w:cs="Times New Roman"/>
          <w:color w:val="auto"/>
        </w:rPr>
        <w:t>2.1.2.</w:t>
      </w:r>
      <w:r w:rsidR="00B10A06" w:rsidRPr="0041690F">
        <w:rPr>
          <w:rFonts w:ascii="Times New Roman" w:hAnsi="Times New Roman" w:cs="Times New Roman"/>
          <w:color w:val="auto"/>
        </w:rPr>
        <w:t>6</w:t>
      </w:r>
      <w:r w:rsidRPr="0041690F">
        <w:rPr>
          <w:rFonts w:ascii="Times New Roman" w:hAnsi="Times New Roman" w:cs="Times New Roman"/>
          <w:color w:val="auto"/>
        </w:rPr>
        <w:t xml:space="preserve"> Curso profissionalizante de Atendente de Farmácia com aproveitamento satisfatório e carga horária mínima de 140 (cento e quarenta) horas</w:t>
      </w:r>
    </w:p>
    <w:p w:rsidR="00D37F7F" w:rsidRPr="0041690F" w:rsidRDefault="003737D6" w:rsidP="004019E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41690F">
        <w:rPr>
          <w:rFonts w:ascii="Times New Roman" w:hAnsi="Times New Roman" w:cs="Times New Roman"/>
          <w:color w:val="auto"/>
        </w:rPr>
        <w:t>2.1.2</w:t>
      </w:r>
      <w:r w:rsidR="00B10A06" w:rsidRPr="0041690F">
        <w:rPr>
          <w:rFonts w:ascii="Times New Roman" w:hAnsi="Times New Roman" w:cs="Times New Roman"/>
          <w:color w:val="auto"/>
        </w:rPr>
        <w:t>.7</w:t>
      </w:r>
      <w:r w:rsidR="00D37F7F" w:rsidRPr="0041690F">
        <w:rPr>
          <w:rFonts w:ascii="Times New Roman" w:hAnsi="Times New Roman" w:cs="Times New Roman"/>
          <w:color w:val="auto"/>
        </w:rPr>
        <w:t xml:space="preserve"> Uma fotografia 3 x 4, recente, de frente, em preto e branco ou em cores.</w:t>
      </w:r>
    </w:p>
    <w:p w:rsidR="00D37F7F" w:rsidRPr="0041690F" w:rsidRDefault="00CC522C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Os candidatos deverão trazer os documentos originais, juntamente com a cópia, para conferência.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2</w:t>
      </w:r>
      <w:r w:rsidR="003737D6" w:rsidRPr="0041690F">
        <w:rPr>
          <w:rFonts w:ascii="Times New Roman" w:hAnsi="Times New Roman" w:cs="Times New Roman"/>
          <w:szCs w:val="24"/>
        </w:rPr>
        <w:t>.1.3</w:t>
      </w:r>
      <w:r w:rsidRPr="0041690F">
        <w:rPr>
          <w:rFonts w:ascii="Times New Roman" w:hAnsi="Times New Roman" w:cs="Times New Roman"/>
          <w:szCs w:val="24"/>
        </w:rPr>
        <w:t xml:space="preserve"> Currículo Pessoal</w:t>
      </w:r>
      <w:r w:rsidR="00D6271A" w:rsidRPr="0041690F">
        <w:rPr>
          <w:rFonts w:ascii="Times New Roman" w:hAnsi="Times New Roman" w:cs="Times New Roman"/>
          <w:szCs w:val="24"/>
        </w:rPr>
        <w:t>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41690F">
        <w:rPr>
          <w:rFonts w:ascii="Times New Roman" w:hAnsi="Times New Roman" w:cs="Times New Roman"/>
          <w:b/>
          <w:szCs w:val="24"/>
        </w:rPr>
        <w:t>3. Disposições preliminares: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3.1 O processo seletivo simplificado será executado por intermédio de comissão composta por três servidores, designados pela</w:t>
      </w:r>
      <w:r w:rsidR="00CC522C" w:rsidRPr="0041690F">
        <w:rPr>
          <w:rFonts w:ascii="Times New Roman" w:hAnsi="Times New Roman" w:cs="Times New Roman"/>
          <w:szCs w:val="24"/>
        </w:rPr>
        <w:t xml:space="preserve"> Portaria nº369, de 05 de setembro de 2019.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3.2 Durante toda a realização do processo serão prestigiados, sem prejuízo de outros, os princípios estabelecidos no art. 37, caput, da Constituição da República.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lastRenderedPageBreak/>
        <w:t>3.3 Os editais de todas as fases do processo, bem como as decisões, serão publicados no painel de publicações oficiais do Poder Executivo e em meio eletrônico.</w:t>
      </w:r>
    </w:p>
    <w:p w:rsidR="00D37F7F" w:rsidRPr="0041690F" w:rsidRDefault="00D37F7F" w:rsidP="004019E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3.4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523FD8" w:rsidRPr="0041690F" w:rsidRDefault="00523FD8" w:rsidP="004019E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eastAsia="Calibri" w:hAnsi="Times New Roman" w:cs="Times New Roman"/>
          <w:szCs w:val="24"/>
        </w:rPr>
        <w:t>3.5 O processo seletivo simplificado consistirá na aplicação de prova objetiva pela comissão, conforme critérios definidos neste Edital.</w:t>
      </w:r>
    </w:p>
    <w:p w:rsidR="00D37F7F" w:rsidRPr="0041690F" w:rsidRDefault="00D37F7F" w:rsidP="004019E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41690F">
        <w:rPr>
          <w:rFonts w:ascii="Times New Roman" w:hAnsi="Times New Roman" w:cs="Times New Roman"/>
          <w:szCs w:val="24"/>
        </w:rPr>
        <w:t>3.6 A contratação terá o prazo de até 6 (meses), prorrogável por até igual período.</w:t>
      </w:r>
    </w:p>
    <w:p w:rsidR="00D37F7F" w:rsidRPr="0041690F" w:rsidRDefault="00D37F7F" w:rsidP="004019E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41690F">
        <w:rPr>
          <w:rFonts w:ascii="Times New Roman" w:hAnsi="Times New Roman" w:cs="Times New Roman"/>
          <w:b/>
          <w:szCs w:val="24"/>
        </w:rPr>
        <w:t>4 Das especificações da função temporária</w:t>
      </w:r>
    </w:p>
    <w:tbl>
      <w:tblPr>
        <w:tblStyle w:val="Tabelacomgrade"/>
        <w:tblW w:w="0" w:type="auto"/>
        <w:tblInd w:w="108" w:type="dxa"/>
        <w:tblLook w:val="04A0"/>
      </w:tblPr>
      <w:tblGrid>
        <w:gridCol w:w="1599"/>
        <w:gridCol w:w="1798"/>
        <w:gridCol w:w="1631"/>
        <w:gridCol w:w="1777"/>
        <w:gridCol w:w="1807"/>
      </w:tblGrid>
      <w:tr w:rsidR="0041690F" w:rsidRPr="0041690F" w:rsidTr="0013046B">
        <w:tc>
          <w:tcPr>
            <w:tcW w:w="1851" w:type="dxa"/>
            <w:vAlign w:val="center"/>
          </w:tcPr>
          <w:p w:rsidR="00D37F7F" w:rsidRPr="0041690F" w:rsidRDefault="00D37F7F" w:rsidP="004019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90F">
              <w:rPr>
                <w:rFonts w:ascii="Times New Roman" w:hAnsi="Times New Roman" w:cs="Times New Roman"/>
                <w:b/>
                <w:szCs w:val="24"/>
              </w:rPr>
              <w:t>Nº de vagas</w:t>
            </w:r>
          </w:p>
        </w:tc>
        <w:tc>
          <w:tcPr>
            <w:tcW w:w="1959" w:type="dxa"/>
            <w:vAlign w:val="center"/>
          </w:tcPr>
          <w:p w:rsidR="00D37F7F" w:rsidRPr="0041690F" w:rsidRDefault="00D37F7F" w:rsidP="004019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90F">
              <w:rPr>
                <w:rFonts w:ascii="Times New Roman" w:hAnsi="Times New Roman" w:cs="Times New Roman"/>
                <w:b/>
                <w:szCs w:val="24"/>
              </w:rPr>
              <w:t>Denominação</w:t>
            </w:r>
          </w:p>
        </w:tc>
        <w:tc>
          <w:tcPr>
            <w:tcW w:w="1960" w:type="dxa"/>
            <w:vAlign w:val="center"/>
          </w:tcPr>
          <w:p w:rsidR="00D37F7F" w:rsidRPr="0041690F" w:rsidRDefault="00D37F7F" w:rsidP="004019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90F">
              <w:rPr>
                <w:rFonts w:ascii="Times New Roman" w:hAnsi="Times New Roman" w:cs="Times New Roman"/>
                <w:b/>
                <w:szCs w:val="24"/>
              </w:rPr>
              <w:t>Carga Horária Semanal</w:t>
            </w:r>
          </w:p>
        </w:tc>
        <w:tc>
          <w:tcPr>
            <w:tcW w:w="1960" w:type="dxa"/>
            <w:vAlign w:val="center"/>
          </w:tcPr>
          <w:p w:rsidR="00D37F7F" w:rsidRPr="0041690F" w:rsidRDefault="00D37F7F" w:rsidP="004019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90F">
              <w:rPr>
                <w:rFonts w:ascii="Times New Roman" w:hAnsi="Times New Roman" w:cs="Times New Roman"/>
                <w:b/>
                <w:szCs w:val="24"/>
              </w:rPr>
              <w:t>Escolaridade</w:t>
            </w:r>
          </w:p>
        </w:tc>
        <w:tc>
          <w:tcPr>
            <w:tcW w:w="1960" w:type="dxa"/>
            <w:vAlign w:val="center"/>
          </w:tcPr>
          <w:p w:rsidR="00D37F7F" w:rsidRPr="0041690F" w:rsidRDefault="00D37F7F" w:rsidP="004019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90F">
              <w:rPr>
                <w:rFonts w:ascii="Times New Roman" w:hAnsi="Times New Roman" w:cs="Times New Roman"/>
                <w:b/>
                <w:szCs w:val="24"/>
              </w:rPr>
              <w:t>Remuneração</w:t>
            </w:r>
          </w:p>
        </w:tc>
      </w:tr>
      <w:tr w:rsidR="0041690F" w:rsidRPr="0041690F" w:rsidTr="0013046B">
        <w:tc>
          <w:tcPr>
            <w:tcW w:w="1851" w:type="dxa"/>
            <w:vAlign w:val="center"/>
          </w:tcPr>
          <w:p w:rsidR="00D37F7F" w:rsidRPr="0041690F" w:rsidRDefault="0056696D" w:rsidP="004019E9">
            <w:pPr>
              <w:spacing w:after="0" w:line="240" w:lineRule="auto"/>
              <w:ind w:right="296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90F">
              <w:rPr>
                <w:rFonts w:ascii="Times New Roman" w:hAnsi="Times New Roman" w:cs="Times New Roman"/>
                <w:szCs w:val="24"/>
              </w:rPr>
              <w:t>05</w:t>
            </w:r>
            <w:r w:rsidR="00D37F7F" w:rsidRPr="0041690F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41690F">
              <w:rPr>
                <w:rFonts w:ascii="Times New Roman" w:hAnsi="Times New Roman" w:cs="Times New Roman"/>
                <w:szCs w:val="24"/>
              </w:rPr>
              <w:t>cinco</w:t>
            </w:r>
            <w:r w:rsidR="00D37F7F" w:rsidRPr="0041690F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959" w:type="dxa"/>
            <w:vAlign w:val="center"/>
          </w:tcPr>
          <w:p w:rsidR="00D37F7F" w:rsidRPr="0041690F" w:rsidRDefault="0056696D" w:rsidP="004019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90F">
              <w:rPr>
                <w:rFonts w:ascii="Times New Roman" w:hAnsi="Times New Roman" w:cs="Times New Roman"/>
                <w:b/>
                <w:szCs w:val="24"/>
              </w:rPr>
              <w:t>Atendentes de Farmácia</w:t>
            </w:r>
          </w:p>
        </w:tc>
        <w:tc>
          <w:tcPr>
            <w:tcW w:w="1960" w:type="dxa"/>
            <w:vAlign w:val="center"/>
          </w:tcPr>
          <w:p w:rsidR="00D37F7F" w:rsidRPr="0041690F" w:rsidRDefault="00D37F7F" w:rsidP="004019E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90F">
              <w:rPr>
                <w:rFonts w:ascii="Times New Roman" w:hAnsi="Times New Roman" w:cs="Times New Roman"/>
                <w:szCs w:val="24"/>
              </w:rPr>
              <w:t>40 horas</w:t>
            </w:r>
          </w:p>
        </w:tc>
        <w:tc>
          <w:tcPr>
            <w:tcW w:w="1960" w:type="dxa"/>
            <w:vAlign w:val="center"/>
          </w:tcPr>
          <w:p w:rsidR="00D37F7F" w:rsidRPr="0041690F" w:rsidRDefault="0056696D" w:rsidP="004019E9">
            <w:pPr>
              <w:spacing w:after="0" w:line="240" w:lineRule="auto"/>
              <w:jc w:val="center"/>
              <w:rPr>
                <w:rFonts w:ascii="Times New Roman" w:hAnsi="Times New Roman" w:cs="Times New Roman"/>
                <w:position w:val="-2"/>
                <w:szCs w:val="24"/>
              </w:rPr>
            </w:pPr>
            <w:r w:rsidRPr="0041690F">
              <w:rPr>
                <w:rFonts w:ascii="Times New Roman" w:hAnsi="Times New Roman" w:cs="Times New Roman"/>
                <w:szCs w:val="24"/>
              </w:rPr>
              <w:t>Ensino Médio e Curso Técnico</w:t>
            </w:r>
            <w:r w:rsidR="00D37F7F" w:rsidRPr="0041690F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960" w:type="dxa"/>
            <w:vAlign w:val="center"/>
          </w:tcPr>
          <w:p w:rsidR="00D37F7F" w:rsidRPr="0041690F" w:rsidRDefault="00D37F7F" w:rsidP="004019E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90F">
              <w:rPr>
                <w:rFonts w:ascii="Times New Roman" w:hAnsi="Times New Roman" w:cs="Times New Roman"/>
                <w:szCs w:val="24"/>
              </w:rPr>
              <w:t xml:space="preserve">R$ </w:t>
            </w:r>
            <w:r w:rsidR="00A947C6" w:rsidRPr="0041690F">
              <w:rPr>
                <w:rFonts w:ascii="Times New Roman" w:hAnsi="Times New Roman" w:cs="Times New Roman"/>
                <w:szCs w:val="24"/>
              </w:rPr>
              <w:t>1433,40</w:t>
            </w:r>
          </w:p>
        </w:tc>
      </w:tr>
    </w:tbl>
    <w:p w:rsidR="00D37F7F" w:rsidRPr="0041690F" w:rsidRDefault="00D37F7F" w:rsidP="004019E9">
      <w:pPr>
        <w:spacing w:after="0" w:line="240" w:lineRule="auto"/>
        <w:ind w:firstLine="1134"/>
        <w:jc w:val="left"/>
        <w:rPr>
          <w:rFonts w:ascii="Times New Roman" w:hAnsi="Times New Roman" w:cs="Times New Roman"/>
          <w:szCs w:val="24"/>
        </w:rPr>
      </w:pP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4.1 Sobre o valor total da remuneração incidirão os descontos fiscais e previdenciários.</w:t>
      </w:r>
    </w:p>
    <w:p w:rsidR="0056696D" w:rsidRPr="0041690F" w:rsidRDefault="00D37F7F" w:rsidP="004019E9">
      <w:pPr>
        <w:pStyle w:val="Corpodetex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690F">
        <w:rPr>
          <w:rFonts w:ascii="Times New Roman" w:hAnsi="Times New Roman"/>
          <w:sz w:val="24"/>
          <w:szCs w:val="24"/>
        </w:rPr>
        <w:t xml:space="preserve">4.2 </w:t>
      </w:r>
      <w:r w:rsidRPr="0041690F">
        <w:rPr>
          <w:rFonts w:ascii="Times New Roman" w:hAnsi="Times New Roman"/>
          <w:b/>
          <w:sz w:val="24"/>
          <w:szCs w:val="24"/>
        </w:rPr>
        <w:t>Descrição Sintética (Síntese dos Deveres):</w:t>
      </w:r>
      <w:r w:rsidR="0056696D" w:rsidRPr="0041690F">
        <w:rPr>
          <w:rFonts w:ascii="Times New Roman" w:hAnsi="Times New Roman"/>
          <w:bCs/>
          <w:sz w:val="24"/>
          <w:szCs w:val="24"/>
        </w:rPr>
        <w:t>Atendimento aos usuários do Sistema Único de Saúde na dispensação de medicamentos</w:t>
      </w:r>
    </w:p>
    <w:p w:rsidR="0056696D" w:rsidRPr="0041690F" w:rsidRDefault="00D37F7F" w:rsidP="004019E9">
      <w:pPr>
        <w:pStyle w:val="Corpodetexto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1690F">
        <w:rPr>
          <w:rFonts w:ascii="Times New Roman" w:hAnsi="Times New Roman"/>
          <w:sz w:val="24"/>
          <w:szCs w:val="24"/>
        </w:rPr>
        <w:t xml:space="preserve">4.3 </w:t>
      </w:r>
      <w:r w:rsidRPr="0041690F">
        <w:rPr>
          <w:rFonts w:ascii="Times New Roman" w:hAnsi="Times New Roman"/>
          <w:b/>
          <w:sz w:val="24"/>
          <w:szCs w:val="24"/>
        </w:rPr>
        <w:t>Descrição Analítica (Exemplos de Atribuições):</w:t>
      </w:r>
      <w:r w:rsidR="0056696D" w:rsidRPr="0041690F">
        <w:rPr>
          <w:rFonts w:ascii="Times New Roman" w:hAnsi="Times New Roman"/>
          <w:bCs/>
          <w:sz w:val="24"/>
          <w:szCs w:val="24"/>
        </w:rPr>
        <w:t>Atender e orientar o usuário do Sistema Único de Saúde no que diz respeito ao fornecimento de medicamentos; informar e orientar quanto aos horários de funcionamento da farmácia básica municipal; atender telefone; receber e transmitir recados; elaborar relatórios e levantamentos relacionados ao cargo; desempenhar trabalhos de informática inerentes ao cargo, no que refere-se à dispensação de medicamentos e executar tarefas afins.</w:t>
      </w:r>
    </w:p>
    <w:p w:rsidR="004019E9" w:rsidRPr="0041690F" w:rsidRDefault="004019E9" w:rsidP="004019E9">
      <w:pPr>
        <w:pStyle w:val="Corpodetexto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9E9" w:rsidRPr="0041690F" w:rsidRDefault="00D37F7F" w:rsidP="004019E9">
      <w:pPr>
        <w:pStyle w:val="Corpodetexto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1690F">
        <w:rPr>
          <w:rFonts w:ascii="Times New Roman" w:hAnsi="Times New Roman"/>
          <w:b/>
          <w:sz w:val="24"/>
          <w:szCs w:val="24"/>
        </w:rPr>
        <w:t>5 Homologação das inscrições</w:t>
      </w:r>
    </w:p>
    <w:p w:rsidR="00D37F7F" w:rsidRPr="0041690F" w:rsidRDefault="00D37F7F" w:rsidP="004019E9">
      <w:pPr>
        <w:pStyle w:val="Corpodetex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690F">
        <w:rPr>
          <w:rFonts w:ascii="Times New Roman" w:hAnsi="Times New Roman"/>
          <w:sz w:val="24"/>
          <w:szCs w:val="24"/>
        </w:rPr>
        <w:t>5.1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 xml:space="preserve">5.2 O(A)s candidato(a)s que não tiveram as suas inscrições homologadas, poderão interpor recursos escritos perante a Comissão, no prazo de um dia, mediante a apresentação das razões que ampararem a sua irresignação. 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5.2.1 No prazo de um dia, a Comissão, apreciando o recurso, poderá reconsiderar sua decisão, hipótese na qual o nome do candidato passará a constar no rol de inscrições homologadas.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5.2.2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5.2.3 A lista final de inscrições homologadas será publicada na forma do item 3.3, no prazo de um dia, após a decisão dos recursos.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E75D8" w:rsidRPr="0041690F" w:rsidRDefault="00523FD8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41690F">
        <w:rPr>
          <w:rFonts w:ascii="Times New Roman" w:hAnsi="Times New Roman" w:cs="Times New Roman"/>
          <w:b/>
          <w:szCs w:val="24"/>
        </w:rPr>
        <w:t>6</w:t>
      </w:r>
      <w:r w:rsidR="00AE75D8" w:rsidRPr="0041690F">
        <w:rPr>
          <w:rFonts w:ascii="Times New Roman" w:hAnsi="Times New Roman" w:cs="Times New Roman"/>
          <w:b/>
          <w:szCs w:val="24"/>
        </w:rPr>
        <w:t>. Da Prova Prático Teórica</w:t>
      </w:r>
    </w:p>
    <w:p w:rsidR="00EE04B8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EE04B8" w:rsidRPr="0041690F">
        <w:rPr>
          <w:rFonts w:ascii="Times New Roman" w:hAnsi="Times New Roman" w:cs="Times New Roman"/>
          <w:szCs w:val="24"/>
        </w:rPr>
        <w:t xml:space="preserve">.1 O horário e o local da Prova Prática Teórica será publicada no </w:t>
      </w:r>
      <w:r w:rsidR="00EE04B8" w:rsidRPr="000C07D3">
        <w:rPr>
          <w:rFonts w:ascii="Times New Roman" w:hAnsi="Times New Roman" w:cs="Times New Roman"/>
          <w:szCs w:val="24"/>
        </w:rPr>
        <w:t xml:space="preserve">dia </w:t>
      </w:r>
      <w:r w:rsidR="000C07D3">
        <w:rPr>
          <w:rFonts w:ascii="Times New Roman" w:hAnsi="Times New Roman" w:cs="Times New Roman"/>
          <w:szCs w:val="24"/>
        </w:rPr>
        <w:t>30</w:t>
      </w:r>
      <w:r w:rsidR="00EE04B8" w:rsidRPr="000C07D3">
        <w:rPr>
          <w:rFonts w:ascii="Times New Roman" w:hAnsi="Times New Roman" w:cs="Times New Roman"/>
          <w:szCs w:val="24"/>
        </w:rPr>
        <w:t>/0</w:t>
      </w:r>
      <w:r w:rsidR="00523FD8" w:rsidRPr="000C07D3">
        <w:rPr>
          <w:rFonts w:ascii="Times New Roman" w:hAnsi="Times New Roman" w:cs="Times New Roman"/>
          <w:szCs w:val="24"/>
        </w:rPr>
        <w:t>9</w:t>
      </w:r>
      <w:r w:rsidR="00EE04B8" w:rsidRPr="000C07D3">
        <w:rPr>
          <w:rFonts w:ascii="Times New Roman" w:hAnsi="Times New Roman" w:cs="Times New Roman"/>
          <w:szCs w:val="24"/>
        </w:rPr>
        <w:t>/201</w:t>
      </w:r>
      <w:r w:rsidR="00523FD8" w:rsidRPr="000C07D3">
        <w:rPr>
          <w:rFonts w:ascii="Times New Roman" w:hAnsi="Times New Roman" w:cs="Times New Roman"/>
          <w:szCs w:val="24"/>
        </w:rPr>
        <w:t>9</w:t>
      </w:r>
      <w:r w:rsidR="00EE04B8" w:rsidRPr="000C07D3">
        <w:rPr>
          <w:rFonts w:ascii="Times New Roman" w:hAnsi="Times New Roman" w:cs="Times New Roman"/>
          <w:szCs w:val="24"/>
        </w:rPr>
        <w:t xml:space="preserve"> na</w:t>
      </w:r>
      <w:r w:rsidR="00EE04B8" w:rsidRPr="0041690F">
        <w:rPr>
          <w:rFonts w:ascii="Times New Roman" w:hAnsi="Times New Roman" w:cs="Times New Roman"/>
          <w:szCs w:val="24"/>
        </w:rPr>
        <w:t xml:space="preserve"> Internet pelo site </w:t>
      </w:r>
      <w:hyperlink r:id="rId5" w:history="1">
        <w:r w:rsidR="00EE04B8" w:rsidRPr="0041690F">
          <w:rPr>
            <w:rStyle w:val="Hyperlink"/>
            <w:rFonts w:ascii="Times New Roman" w:hAnsi="Times New Roman" w:cs="Times New Roman"/>
            <w:color w:val="auto"/>
            <w:szCs w:val="24"/>
          </w:rPr>
          <w:t>www.fredericowestphalen-rs.com.br</w:t>
        </w:r>
      </w:hyperlink>
      <w:r w:rsidR="00EE04B8" w:rsidRPr="0041690F">
        <w:rPr>
          <w:rFonts w:ascii="Times New Roman" w:hAnsi="Times New Roman" w:cs="Times New Roman"/>
          <w:szCs w:val="24"/>
        </w:rPr>
        <w:t xml:space="preserve"> e no Mural da Prefeitura Municipal.</w:t>
      </w:r>
    </w:p>
    <w:p w:rsidR="00EE04B8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lastRenderedPageBreak/>
        <w:t>6</w:t>
      </w:r>
      <w:r w:rsidR="00EE04B8" w:rsidRPr="0041690F">
        <w:rPr>
          <w:rFonts w:ascii="Times New Roman" w:hAnsi="Times New Roman" w:cs="Times New Roman"/>
          <w:szCs w:val="24"/>
        </w:rPr>
        <w:t>.2 A Prova Prática Teórica de Atendente de Farmácia consistirá na resolução de cálculos de posologia e dispensação de medicamentos de acordo com a prescrição médica, condutas de atendimento ao paciente, conceitos básicos sobre medicamentos e suas classificações.</w:t>
      </w:r>
    </w:p>
    <w:p w:rsidR="00EE04B8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EE04B8" w:rsidRPr="0041690F">
        <w:rPr>
          <w:rFonts w:ascii="Times New Roman" w:hAnsi="Times New Roman" w:cs="Times New Roman"/>
          <w:szCs w:val="24"/>
        </w:rPr>
        <w:t>.3 A prova terá</w:t>
      </w:r>
      <w:r w:rsidR="004019E9" w:rsidRPr="0041690F">
        <w:rPr>
          <w:rFonts w:ascii="Times New Roman" w:hAnsi="Times New Roman" w:cs="Times New Roman"/>
          <w:szCs w:val="24"/>
        </w:rPr>
        <w:t xml:space="preserve"> 60 (sessenta) minutos</w:t>
      </w:r>
      <w:r w:rsidR="00EE04B8" w:rsidRPr="0041690F">
        <w:rPr>
          <w:rFonts w:ascii="Times New Roman" w:hAnsi="Times New Roman" w:cs="Times New Roman"/>
          <w:szCs w:val="24"/>
        </w:rPr>
        <w:t xml:space="preserve"> de duração e será aplicada a todos os candidatos simultaneamente.</w:t>
      </w:r>
    </w:p>
    <w:p w:rsidR="00EE04B8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EE04B8" w:rsidRPr="0041690F">
        <w:rPr>
          <w:rFonts w:ascii="Times New Roman" w:hAnsi="Times New Roman" w:cs="Times New Roman"/>
          <w:szCs w:val="24"/>
        </w:rPr>
        <w:t>.4 Os materiais e utensílios necessários para a Prova Prático Teórica (calculadora básica (vedado o uso de celular) e caneta transparente) serão de inteira responsabilidade do candidato.</w:t>
      </w:r>
    </w:p>
    <w:p w:rsidR="00CA2AE8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CA2AE8" w:rsidRPr="0041690F">
        <w:rPr>
          <w:rFonts w:ascii="Times New Roman" w:hAnsi="Times New Roman" w:cs="Times New Roman"/>
          <w:szCs w:val="24"/>
        </w:rPr>
        <w:t>.5</w:t>
      </w:r>
      <w:r w:rsidR="00EE04B8" w:rsidRPr="0041690F">
        <w:rPr>
          <w:rFonts w:ascii="Times New Roman" w:hAnsi="Times New Roman" w:cs="Times New Roman"/>
          <w:szCs w:val="24"/>
        </w:rPr>
        <w:t xml:space="preserve"> Os critérios para avaliação consistirão em: </w:t>
      </w:r>
    </w:p>
    <w:p w:rsidR="00CA2AE8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CA2AE8" w:rsidRPr="0041690F">
        <w:rPr>
          <w:rFonts w:ascii="Times New Roman" w:hAnsi="Times New Roman" w:cs="Times New Roman"/>
          <w:szCs w:val="24"/>
        </w:rPr>
        <w:t>.5</w:t>
      </w:r>
      <w:r w:rsidR="00EE04B8" w:rsidRPr="0041690F">
        <w:rPr>
          <w:rFonts w:ascii="Times New Roman" w:hAnsi="Times New Roman" w:cs="Times New Roman"/>
          <w:szCs w:val="24"/>
        </w:rPr>
        <w:t>.1 Prova constituída de</w:t>
      </w:r>
      <w:r w:rsidR="004019E9" w:rsidRPr="0041690F">
        <w:rPr>
          <w:rFonts w:ascii="Times New Roman" w:hAnsi="Times New Roman" w:cs="Times New Roman"/>
          <w:szCs w:val="24"/>
        </w:rPr>
        <w:t xml:space="preserve"> 20 questões</w:t>
      </w:r>
      <w:r w:rsidR="00EE04B8" w:rsidRPr="0041690F">
        <w:rPr>
          <w:rFonts w:ascii="Times New Roman" w:hAnsi="Times New Roman" w:cs="Times New Roman"/>
          <w:szCs w:val="24"/>
        </w:rPr>
        <w:t xml:space="preserve">; </w:t>
      </w:r>
    </w:p>
    <w:p w:rsidR="00CA2AE8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CA2AE8" w:rsidRPr="0041690F">
        <w:rPr>
          <w:rFonts w:ascii="Times New Roman" w:hAnsi="Times New Roman" w:cs="Times New Roman"/>
          <w:szCs w:val="24"/>
        </w:rPr>
        <w:t>.5</w:t>
      </w:r>
      <w:r w:rsidR="00EE04B8" w:rsidRPr="0041690F">
        <w:rPr>
          <w:rFonts w:ascii="Times New Roman" w:hAnsi="Times New Roman" w:cs="Times New Roman"/>
          <w:szCs w:val="24"/>
        </w:rPr>
        <w:t>.2 Todas as questões terão o mesmo peso, sendo que, cada questão terá o valor de</w:t>
      </w:r>
      <w:r w:rsidR="004019E9" w:rsidRPr="0041690F">
        <w:rPr>
          <w:rFonts w:ascii="Times New Roman" w:hAnsi="Times New Roman" w:cs="Times New Roman"/>
          <w:szCs w:val="24"/>
        </w:rPr>
        <w:t xml:space="preserve"> 0,5 (meio)</w:t>
      </w:r>
      <w:r w:rsidR="00EE04B8" w:rsidRPr="0041690F">
        <w:rPr>
          <w:rFonts w:ascii="Times New Roman" w:hAnsi="Times New Roman" w:cs="Times New Roman"/>
          <w:szCs w:val="24"/>
        </w:rPr>
        <w:t xml:space="preserve"> ponto; </w:t>
      </w:r>
    </w:p>
    <w:p w:rsidR="003E3765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CA2AE8" w:rsidRPr="0041690F">
        <w:rPr>
          <w:rFonts w:ascii="Times New Roman" w:hAnsi="Times New Roman" w:cs="Times New Roman"/>
          <w:szCs w:val="24"/>
        </w:rPr>
        <w:t>.5.</w:t>
      </w:r>
      <w:r w:rsidR="00EE04B8" w:rsidRPr="0041690F">
        <w:rPr>
          <w:rFonts w:ascii="Times New Roman" w:hAnsi="Times New Roman" w:cs="Times New Roman"/>
          <w:szCs w:val="24"/>
        </w:rPr>
        <w:t>3 A Prova Prático Teórica abordará o Conteúdo Programático conforme segue: - Cálculos em farmácia; - Atendimento ao paciente; -Legislações atualizadas:</w:t>
      </w:r>
    </w:p>
    <w:p w:rsidR="00CA2AE8" w:rsidRPr="0041690F" w:rsidRDefault="00EE04B8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 xml:space="preserve">Lei ° 8080 de 19 de Setembro de 1990; </w:t>
      </w:r>
    </w:p>
    <w:p w:rsidR="00CA2AE8" w:rsidRPr="0041690F" w:rsidRDefault="00EE04B8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 xml:space="preserve">Lei nº 9.787, de 10 de fevereiro de 1999; </w:t>
      </w:r>
    </w:p>
    <w:p w:rsidR="00EE04B8" w:rsidRPr="0041690F" w:rsidRDefault="00EE04B8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RDC n.º 20, de 5 de maio de 2011; e - Classificação de medicamentos.</w:t>
      </w:r>
    </w:p>
    <w:p w:rsidR="000D49E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0D49EF" w:rsidRPr="0041690F">
        <w:rPr>
          <w:rFonts w:ascii="Times New Roman" w:hAnsi="Times New Roman" w:cs="Times New Roman"/>
          <w:szCs w:val="24"/>
        </w:rPr>
        <w:t xml:space="preserve">.6 </w:t>
      </w:r>
      <w:r w:rsidR="003E3765" w:rsidRPr="0041690F">
        <w:rPr>
          <w:rFonts w:ascii="Times New Roman" w:hAnsi="Times New Roman" w:cs="Times New Roman"/>
          <w:szCs w:val="24"/>
        </w:rPr>
        <w:t xml:space="preserve">Será considerado APTO o candidato que obtiver nota igual ou superior a 60% (sessenta por cento); e considerado INAPTO o candidato que obtiver nota inferior a 60% (sessenta por cento). </w:t>
      </w:r>
    </w:p>
    <w:p w:rsidR="000D49E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56696D" w:rsidRPr="0041690F">
        <w:rPr>
          <w:rFonts w:ascii="Times New Roman" w:hAnsi="Times New Roman" w:cs="Times New Roman"/>
          <w:szCs w:val="24"/>
        </w:rPr>
        <w:t>.6.1</w:t>
      </w:r>
      <w:r w:rsidR="003E3765" w:rsidRPr="0041690F">
        <w:rPr>
          <w:rFonts w:ascii="Times New Roman" w:hAnsi="Times New Roman" w:cs="Times New Roman"/>
          <w:szCs w:val="24"/>
        </w:rPr>
        <w:t xml:space="preserve"> O candidato que obtiver o conceito INAPTO será eliminado do Processo Seletivo Simplificado. </w:t>
      </w:r>
    </w:p>
    <w:p w:rsidR="000D49E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56696D" w:rsidRPr="0041690F">
        <w:rPr>
          <w:rFonts w:ascii="Times New Roman" w:hAnsi="Times New Roman" w:cs="Times New Roman"/>
          <w:szCs w:val="24"/>
        </w:rPr>
        <w:t>.6.2</w:t>
      </w:r>
      <w:r w:rsidR="003E3765" w:rsidRPr="0041690F">
        <w:rPr>
          <w:rFonts w:ascii="Times New Roman" w:hAnsi="Times New Roman" w:cs="Times New Roman"/>
          <w:szCs w:val="24"/>
        </w:rPr>
        <w:t xml:space="preserve"> O candidato deverá se apresentar para realizar a Prova Prático Teórica com antecedência mínima de 30 (trinta) minutos do horário marcado para início, portando documento oficial com foto. </w:t>
      </w:r>
    </w:p>
    <w:p w:rsidR="000D49E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56696D" w:rsidRPr="0041690F">
        <w:rPr>
          <w:rFonts w:ascii="Times New Roman" w:hAnsi="Times New Roman" w:cs="Times New Roman"/>
          <w:szCs w:val="24"/>
        </w:rPr>
        <w:t>.6.3</w:t>
      </w:r>
      <w:r w:rsidR="003E3765" w:rsidRPr="0041690F">
        <w:rPr>
          <w:rFonts w:ascii="Times New Roman" w:hAnsi="Times New Roman" w:cs="Times New Roman"/>
          <w:szCs w:val="24"/>
        </w:rPr>
        <w:t xml:space="preserve"> Para a realização da prova não será permitido ao candidato usar óculos escuros e acessórios de chapelaria como: boné, chapéu, gorro, bem como cachecol ou manta e luvas e, ainda, entrar ou permanecer com armas ou quaisquer dispositivos eletrônicos, tais como: máquinas calculadoras</w:t>
      </w:r>
      <w:r w:rsidR="000D49EF" w:rsidRPr="0041690F">
        <w:rPr>
          <w:rFonts w:ascii="Times New Roman" w:hAnsi="Times New Roman" w:cs="Times New Roman"/>
          <w:szCs w:val="24"/>
        </w:rPr>
        <w:t xml:space="preserve"> cientificas</w:t>
      </w:r>
      <w:r w:rsidR="003E3765" w:rsidRPr="0041690F">
        <w:rPr>
          <w:rFonts w:ascii="Times New Roman" w:hAnsi="Times New Roman" w:cs="Times New Roman"/>
          <w:szCs w:val="24"/>
        </w:rPr>
        <w:t>, agendas eletrônicas ou similares, telefones celula</w:t>
      </w:r>
      <w:r w:rsidR="000D49EF" w:rsidRPr="0041690F">
        <w:rPr>
          <w:rFonts w:ascii="Times New Roman" w:hAnsi="Times New Roman" w:cs="Times New Roman"/>
          <w:szCs w:val="24"/>
        </w:rPr>
        <w:t xml:space="preserve">res, </w:t>
      </w:r>
      <w:proofErr w:type="spellStart"/>
      <w:r w:rsidR="000D49EF" w:rsidRPr="0041690F">
        <w:rPr>
          <w:rFonts w:ascii="Times New Roman" w:hAnsi="Times New Roman" w:cs="Times New Roman"/>
          <w:szCs w:val="24"/>
        </w:rPr>
        <w:t>smartphones</w:t>
      </w:r>
      <w:proofErr w:type="spellEnd"/>
      <w:r w:rsidR="000D49EF" w:rsidRPr="0041690F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0D49EF" w:rsidRPr="0041690F">
        <w:rPr>
          <w:rFonts w:ascii="Times New Roman" w:hAnsi="Times New Roman" w:cs="Times New Roman"/>
          <w:szCs w:val="24"/>
        </w:rPr>
        <w:t>tablets</w:t>
      </w:r>
      <w:proofErr w:type="spellEnd"/>
      <w:r w:rsidR="000D49EF" w:rsidRPr="0041690F">
        <w:rPr>
          <w:rFonts w:ascii="Times New Roman" w:hAnsi="Times New Roman" w:cs="Times New Roman"/>
          <w:szCs w:val="24"/>
        </w:rPr>
        <w:t xml:space="preserve">, </w:t>
      </w:r>
      <w:proofErr w:type="spellStart"/>
      <w:r w:rsidR="000D49EF" w:rsidRPr="0041690F">
        <w:rPr>
          <w:rFonts w:ascii="Times New Roman" w:hAnsi="Times New Roman" w:cs="Times New Roman"/>
          <w:szCs w:val="24"/>
        </w:rPr>
        <w:t>ipod</w:t>
      </w:r>
      <w:proofErr w:type="spellEnd"/>
      <w:r w:rsidR="003E3765" w:rsidRPr="0041690F">
        <w:rPr>
          <w:rFonts w:ascii="Times New Roman" w:hAnsi="Times New Roman" w:cs="Times New Roman"/>
          <w:szCs w:val="24"/>
        </w:rPr>
        <w:t xml:space="preserve">, gravadores, </w:t>
      </w:r>
      <w:proofErr w:type="spellStart"/>
      <w:r w:rsidR="003E3765" w:rsidRPr="0041690F">
        <w:rPr>
          <w:rFonts w:ascii="Times New Roman" w:hAnsi="Times New Roman" w:cs="Times New Roman"/>
          <w:szCs w:val="24"/>
        </w:rPr>
        <w:t>pen</w:t>
      </w:r>
      <w:proofErr w:type="spellEnd"/>
      <w:r w:rsidR="003E3765" w:rsidRPr="0041690F">
        <w:rPr>
          <w:rFonts w:ascii="Times New Roman" w:hAnsi="Times New Roman" w:cs="Times New Roman"/>
          <w:szCs w:val="24"/>
        </w:rPr>
        <w:t xml:space="preserve"> drive, mp3 ou similar, relógio ou qualquer receptor ou transmissor de dados e mensagens. Os demais pertences, inclusive aparelhos eletrônicos (desligados) deverão ser depositados na sala de prova, em local indicado pelo examinador, exceto no caso de telefone celular que deverá ser desligado e ser depositado junto à mesa de fiscalização até o final da prova. O descumprimento desta determinação implicará na eliminação do candidato, caracterizando-se como tentativa de fraude. </w:t>
      </w:r>
    </w:p>
    <w:p w:rsidR="000D49E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6</w:t>
      </w:r>
      <w:r w:rsidR="0056696D" w:rsidRPr="0041690F">
        <w:rPr>
          <w:rFonts w:ascii="Times New Roman" w:hAnsi="Times New Roman" w:cs="Times New Roman"/>
          <w:szCs w:val="24"/>
        </w:rPr>
        <w:t>.6.4</w:t>
      </w:r>
      <w:r w:rsidR="003E3765" w:rsidRPr="0041690F">
        <w:rPr>
          <w:rFonts w:ascii="Times New Roman" w:hAnsi="Times New Roman" w:cs="Times New Roman"/>
          <w:szCs w:val="24"/>
        </w:rPr>
        <w:t xml:space="preserve"> O candidato considerado inapto na Prova Prática Teórica, ou que não comparecer para realizá-la, será automaticamente eliminado do processo seletivo. Não haverá segunda chamada ou repetição das provas seja qual for o motivo alegado. </w:t>
      </w:r>
    </w:p>
    <w:p w:rsidR="00AE75D8" w:rsidRDefault="00AE75D8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B636E" w:rsidRPr="0041690F" w:rsidRDefault="009B636E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</w:p>
    <w:p w:rsidR="009E3FD6" w:rsidRPr="0041690F" w:rsidRDefault="009E3FD6" w:rsidP="009E3FD6">
      <w:pPr>
        <w:rPr>
          <w:rFonts w:ascii="Times New Roman" w:eastAsia="Calibri" w:hAnsi="Times New Roman" w:cs="Times New Roman"/>
          <w:b/>
          <w:szCs w:val="24"/>
        </w:rPr>
      </w:pPr>
      <w:r w:rsidRPr="0041690F">
        <w:rPr>
          <w:rFonts w:ascii="Times New Roman" w:eastAsia="Calibri" w:hAnsi="Times New Roman" w:cs="Times New Roman"/>
          <w:b/>
          <w:szCs w:val="24"/>
        </w:rPr>
        <w:t>7. Divulgação do resultado:</w:t>
      </w:r>
    </w:p>
    <w:p w:rsidR="009E3FD6" w:rsidRPr="0041690F" w:rsidRDefault="009E3FD6" w:rsidP="009E3FD6">
      <w:pPr>
        <w:rPr>
          <w:rFonts w:ascii="Times New Roman" w:eastAsia="Calibri" w:hAnsi="Times New Roman" w:cs="Times New Roman"/>
          <w:szCs w:val="24"/>
        </w:rPr>
      </w:pPr>
      <w:r w:rsidRPr="0041690F">
        <w:rPr>
          <w:rFonts w:ascii="Times New Roman" w:eastAsia="Calibri" w:hAnsi="Times New Roman" w:cs="Times New Roman"/>
          <w:szCs w:val="24"/>
        </w:rPr>
        <w:t xml:space="preserve">7.1 O resultado preliminar será publicado em até 10 (dez) dias a contar do primeiro dia subsequente a sua aplicação. </w:t>
      </w:r>
    </w:p>
    <w:p w:rsidR="00D37F7F" w:rsidRPr="0041690F" w:rsidRDefault="009E3FD6" w:rsidP="009E3FD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41690F">
        <w:rPr>
          <w:rFonts w:ascii="Times New Roman" w:eastAsia="Calibri" w:hAnsi="Times New Roman" w:cs="Times New Roman"/>
          <w:szCs w:val="24"/>
        </w:rPr>
        <w:lastRenderedPageBreak/>
        <w:t>7.2 O resultado será publicado pela Comissão no painel de publicações oficiais da Prefeitura Municipal e em meio eletrônico, abrindo-se o prazo para o(a)s candidato(a)s apresentarem recursos</w:t>
      </w:r>
    </w:p>
    <w:p w:rsidR="009E3FD6" w:rsidRPr="0041690F" w:rsidRDefault="009E3FD6" w:rsidP="009E3FD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41690F" w:rsidRDefault="009E3FD6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41690F">
        <w:rPr>
          <w:rFonts w:ascii="Times New Roman" w:hAnsi="Times New Roman" w:cs="Times New Roman"/>
          <w:b/>
          <w:szCs w:val="24"/>
        </w:rPr>
        <w:t>8</w:t>
      </w:r>
      <w:r w:rsidR="00D37F7F" w:rsidRPr="0041690F">
        <w:rPr>
          <w:rFonts w:ascii="Times New Roman" w:hAnsi="Times New Roman" w:cs="Times New Roman"/>
          <w:b/>
          <w:szCs w:val="24"/>
        </w:rPr>
        <w:t>. Recursos</w:t>
      </w:r>
    </w:p>
    <w:p w:rsidR="00D37F7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8</w:t>
      </w:r>
      <w:r w:rsidR="00D37F7F" w:rsidRPr="0041690F">
        <w:rPr>
          <w:rFonts w:ascii="Times New Roman" w:hAnsi="Times New Roman" w:cs="Times New Roman"/>
          <w:szCs w:val="24"/>
        </w:rPr>
        <w:t>.1 Da classificação preliminar dos candidatos é cabível recurso endereçado à Comissão, uma única vez, no prazo comum de um dia.</w:t>
      </w:r>
    </w:p>
    <w:p w:rsidR="00D37F7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8</w:t>
      </w:r>
      <w:r w:rsidR="00D37F7F" w:rsidRPr="0041690F">
        <w:rPr>
          <w:rFonts w:ascii="Times New Roman" w:hAnsi="Times New Roman" w:cs="Times New Roman"/>
          <w:szCs w:val="24"/>
        </w:rPr>
        <w:t>.1.1 O recurso deverá conter a perfeita identificação do recorrente e as razões do pedido recursal.</w:t>
      </w:r>
    </w:p>
    <w:p w:rsidR="00D37F7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8</w:t>
      </w:r>
      <w:r w:rsidR="00D37F7F" w:rsidRPr="0041690F">
        <w:rPr>
          <w:rFonts w:ascii="Times New Roman" w:hAnsi="Times New Roman" w:cs="Times New Roman"/>
          <w:szCs w:val="24"/>
        </w:rPr>
        <w:t>.1.2 Havendo a reconsideração da decisão classificatória pela Comissão, o nome do(a) candidato(a) passará a constar no rol de selecionados.</w:t>
      </w:r>
    </w:p>
    <w:p w:rsidR="00D37F7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8</w:t>
      </w:r>
      <w:r w:rsidR="00D37F7F" w:rsidRPr="0041690F">
        <w:rPr>
          <w:rFonts w:ascii="Times New Roman" w:hAnsi="Times New Roman" w:cs="Times New Roman"/>
          <w:szCs w:val="24"/>
        </w:rPr>
        <w:t>.1.3 Sendo mantida a decisão da Comissão, o(a)s candidato(a)s poderá interpor recurso diretamente ao Prefeito Municipal para julgamento, no prazo de um dia, o qual deverá apresentar decisão final, que deverá ser motivada, no prazo de um dia.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D37F7F" w:rsidRPr="0041690F" w:rsidRDefault="009E3FD6" w:rsidP="004019E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41690F">
        <w:rPr>
          <w:rFonts w:ascii="Times New Roman" w:hAnsi="Times New Roman" w:cs="Times New Roman"/>
          <w:b/>
          <w:szCs w:val="24"/>
        </w:rPr>
        <w:t>9</w:t>
      </w:r>
      <w:r w:rsidR="00D37F7F" w:rsidRPr="0041690F">
        <w:rPr>
          <w:rFonts w:ascii="Times New Roman" w:hAnsi="Times New Roman" w:cs="Times New Roman"/>
          <w:b/>
          <w:szCs w:val="24"/>
        </w:rPr>
        <w:t>. Critérios para desempate</w:t>
      </w:r>
    </w:p>
    <w:p w:rsidR="00D37F7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9</w:t>
      </w:r>
      <w:r w:rsidR="00D37F7F" w:rsidRPr="0041690F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(duas) ou mais candidato(a)s, terá preferência na ordem classificatória, sucessivamente, o(a) candidato(a) que: </w:t>
      </w:r>
    </w:p>
    <w:p w:rsidR="00D37F7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9</w:t>
      </w:r>
      <w:r w:rsidR="00D37F7F" w:rsidRPr="0041690F">
        <w:rPr>
          <w:rFonts w:ascii="Times New Roman" w:hAnsi="Times New Roman" w:cs="Times New Roman"/>
          <w:szCs w:val="24"/>
        </w:rPr>
        <w:t>.1.1 Apresentar idade mais avançada, dentre aquele(a)s com idade igual ou superior a sessenta anos.</w:t>
      </w:r>
    </w:p>
    <w:p w:rsidR="00D37F7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9</w:t>
      </w:r>
      <w:r w:rsidR="00D37F7F" w:rsidRPr="0041690F">
        <w:rPr>
          <w:rFonts w:ascii="Times New Roman" w:hAnsi="Times New Roman" w:cs="Times New Roman"/>
          <w:szCs w:val="24"/>
        </w:rPr>
        <w:t>.1.2 Sorteio em ato público.</w:t>
      </w:r>
    </w:p>
    <w:p w:rsidR="00D37F7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9</w:t>
      </w:r>
      <w:r w:rsidR="00D37F7F" w:rsidRPr="0041690F">
        <w:rPr>
          <w:rFonts w:ascii="Times New Roman" w:hAnsi="Times New Roman" w:cs="Times New Roman"/>
          <w:szCs w:val="24"/>
        </w:rPr>
        <w:t>.2 O sorteio ocorrerá em local e horário previamente definido pela Comissão, na presença do(a)s candidato(a)s interessados, os quais serão convocados por telefone, correio eletrônico ou qualquer outro meio que assegure a certeza da ciência do(a) interessado(a).</w:t>
      </w:r>
    </w:p>
    <w:p w:rsidR="00D37F7F" w:rsidRPr="0041690F" w:rsidRDefault="009E3FD6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9</w:t>
      </w:r>
      <w:r w:rsidR="00D37F7F" w:rsidRPr="0041690F">
        <w:rPr>
          <w:rFonts w:ascii="Times New Roman" w:hAnsi="Times New Roman" w:cs="Times New Roman"/>
          <w:szCs w:val="24"/>
        </w:rPr>
        <w:t>.3 A aplicação do critério de desempate será efetivada após a análise dos recursos e antes da publicação da lista final do(a)s selecionado(a)s.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41690F" w:rsidRDefault="0056696D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41690F">
        <w:rPr>
          <w:rFonts w:ascii="Times New Roman" w:hAnsi="Times New Roman" w:cs="Times New Roman"/>
          <w:b/>
          <w:szCs w:val="24"/>
        </w:rPr>
        <w:t>1</w:t>
      </w:r>
      <w:r w:rsidR="009E3FD6" w:rsidRPr="0041690F">
        <w:rPr>
          <w:rFonts w:ascii="Times New Roman" w:hAnsi="Times New Roman" w:cs="Times New Roman"/>
          <w:b/>
          <w:szCs w:val="24"/>
        </w:rPr>
        <w:t>0</w:t>
      </w:r>
      <w:r w:rsidR="00D37F7F" w:rsidRPr="0041690F">
        <w:rPr>
          <w:rFonts w:ascii="Times New Roman" w:hAnsi="Times New Roman" w:cs="Times New Roman"/>
          <w:b/>
          <w:szCs w:val="24"/>
        </w:rPr>
        <w:t>. Divulgação do resultado final do processo seletivo simplificado</w:t>
      </w:r>
    </w:p>
    <w:p w:rsidR="00D37F7F" w:rsidRPr="0041690F" w:rsidRDefault="0056696D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11</w:t>
      </w:r>
      <w:r w:rsidR="00D37F7F" w:rsidRPr="0041690F">
        <w:rPr>
          <w:rFonts w:ascii="Times New Roman" w:hAnsi="Times New Roman" w:cs="Times New Roman"/>
          <w:szCs w:val="24"/>
        </w:rPr>
        <w:t xml:space="preserve">.1 Transcorrido o prazo sem a interposição de recurso ou ultimado o seu julgamento, a Comissão encaminhará o processo seletivo simplificado ao Prefeito Municipal para homologação, no prazo de um dia. </w:t>
      </w:r>
    </w:p>
    <w:p w:rsidR="00D37F7F" w:rsidRPr="0041690F" w:rsidRDefault="0056696D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11</w:t>
      </w:r>
      <w:r w:rsidR="00D37F7F" w:rsidRPr="0041690F">
        <w:rPr>
          <w:rFonts w:ascii="Times New Roman" w:hAnsi="Times New Roman" w:cs="Times New Roman"/>
          <w:szCs w:val="24"/>
        </w:rPr>
        <w:t>.2 Homologado o resultado final, será lançado edital com a classificação geral do(a)s candidato(a)s aprovado(a)s.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D37F7F" w:rsidRPr="0041690F" w:rsidRDefault="0056696D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41690F">
        <w:rPr>
          <w:rFonts w:ascii="Times New Roman" w:hAnsi="Times New Roman" w:cs="Times New Roman"/>
          <w:b/>
          <w:szCs w:val="24"/>
        </w:rPr>
        <w:t>12</w:t>
      </w:r>
      <w:r w:rsidR="00D37F7F" w:rsidRPr="0041690F">
        <w:rPr>
          <w:rFonts w:ascii="Times New Roman" w:hAnsi="Times New Roman" w:cs="Times New Roman"/>
          <w:b/>
          <w:szCs w:val="24"/>
        </w:rPr>
        <w:t xml:space="preserve"> Condições para a contratação temporária</w:t>
      </w: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12</w:t>
      </w:r>
      <w:r w:rsidR="00D37F7F" w:rsidRPr="0041690F">
        <w:rPr>
          <w:rFonts w:ascii="Times New Roman" w:hAnsi="Times New Roman" w:cs="Times New Roman"/>
          <w:szCs w:val="24"/>
        </w:rPr>
        <w:t>.1 Homologado o resultado final do processo seletivo e autorizada a contratação pelo Prefeito Municipal, serão convocados o(a)s candidato(a)s, na ordem de classificação, para, no prazo de dez dias, prorrogável uma única vez, a critério da Administração, comprovar o atendimento das seguintes condições:</w:t>
      </w: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12</w:t>
      </w:r>
      <w:r w:rsidR="00D37F7F" w:rsidRPr="0041690F">
        <w:rPr>
          <w:rFonts w:ascii="Times New Roman" w:hAnsi="Times New Roman" w:cs="Times New Roman"/>
          <w:szCs w:val="24"/>
        </w:rPr>
        <w:t>.1.1 Ser brasileiro ou estrangeiro na forma da lei.</w:t>
      </w: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12</w:t>
      </w:r>
      <w:r w:rsidR="00D37F7F" w:rsidRPr="0041690F">
        <w:rPr>
          <w:rFonts w:ascii="Times New Roman" w:hAnsi="Times New Roman" w:cs="Times New Roman"/>
          <w:szCs w:val="24"/>
        </w:rPr>
        <w:t>.1.2 Ter idade mínima de 18 anos.</w:t>
      </w: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12</w:t>
      </w:r>
      <w:r w:rsidR="00D37F7F" w:rsidRPr="0041690F">
        <w:rPr>
          <w:rFonts w:ascii="Times New Roman" w:hAnsi="Times New Roman" w:cs="Times New Roman"/>
          <w:szCs w:val="24"/>
        </w:rPr>
        <w:t>.1.3 Apresentar atestado médico exarado pelo serviço oficial do Município, no sentido de gozar de boa saúde física e mental.</w:t>
      </w: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12</w:t>
      </w:r>
      <w:r w:rsidR="00D37F7F" w:rsidRPr="0041690F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lastRenderedPageBreak/>
        <w:t>12</w:t>
      </w:r>
      <w:r w:rsidR="00D37F7F" w:rsidRPr="0041690F">
        <w:rPr>
          <w:rFonts w:ascii="Times New Roman" w:hAnsi="Times New Roman" w:cs="Times New Roman"/>
          <w:szCs w:val="24"/>
        </w:rPr>
        <w:t>.1.5 Apresentar declaração de bens, de dependentes e de emprego público, conforme modelos disponibilizados pelo Município.</w:t>
      </w: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12</w:t>
      </w:r>
      <w:r w:rsidR="00D37F7F" w:rsidRPr="0041690F">
        <w:rPr>
          <w:rFonts w:ascii="Times New Roman" w:hAnsi="Times New Roman" w:cs="Times New Roman"/>
          <w:szCs w:val="24"/>
        </w:rPr>
        <w:t>.2 A convocação do(a)s candidato(a)s classificado(a)s será realizada por meio de Edital publicado no painel de publicações oficiais da Prefeitura Municipal.</w:t>
      </w: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12</w:t>
      </w:r>
      <w:r w:rsidR="00D37F7F" w:rsidRPr="0041690F">
        <w:rPr>
          <w:rFonts w:ascii="Times New Roman" w:hAnsi="Times New Roman" w:cs="Times New Roman"/>
          <w:szCs w:val="24"/>
        </w:rPr>
        <w:t>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41690F">
        <w:rPr>
          <w:rFonts w:ascii="Times New Roman" w:hAnsi="Times New Roman" w:cs="Times New Roman"/>
          <w:b/>
          <w:szCs w:val="24"/>
        </w:rPr>
        <w:t>13</w:t>
      </w:r>
      <w:r w:rsidR="00D37F7F" w:rsidRPr="0041690F">
        <w:rPr>
          <w:rFonts w:ascii="Times New Roman" w:hAnsi="Times New Roman" w:cs="Times New Roman"/>
          <w:b/>
          <w:szCs w:val="24"/>
        </w:rPr>
        <w:t xml:space="preserve"> Disposições gerais</w:t>
      </w: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13</w:t>
      </w:r>
      <w:r w:rsidR="00D37F7F" w:rsidRPr="0041690F">
        <w:rPr>
          <w:rFonts w:ascii="Times New Roman" w:hAnsi="Times New Roman" w:cs="Times New Roman"/>
          <w:szCs w:val="24"/>
        </w:rPr>
        <w:t>.1 Não será fornecido qualquer documento comprobatório de aprovação ou classificação do(a) candidato(a), valendo para esse fim a publicação do resultado final.</w:t>
      </w: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13</w:t>
      </w:r>
      <w:r w:rsidR="00D37F7F" w:rsidRPr="0041690F">
        <w:rPr>
          <w:rFonts w:ascii="Times New Roman" w:hAnsi="Times New Roman" w:cs="Times New Roman"/>
          <w:szCs w:val="24"/>
        </w:rPr>
        <w:t>.2 O(A)s candidato(a)s aprovado(a)s e classificado(a)s deverão manter atualizados os seus endereços.</w:t>
      </w:r>
    </w:p>
    <w:p w:rsidR="00D37F7F" w:rsidRPr="0041690F" w:rsidRDefault="00957F69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13</w:t>
      </w:r>
      <w:r w:rsidR="00D37F7F" w:rsidRPr="0041690F">
        <w:rPr>
          <w:rFonts w:ascii="Times New Roman" w:hAnsi="Times New Roman" w:cs="Times New Roman"/>
          <w:szCs w:val="24"/>
        </w:rPr>
        <w:t>.3 Os casos omissos e situações não previstas serão resolvidos pela Comissão designada.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41690F" w:rsidRDefault="00D37F7F" w:rsidP="004019E9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  <w:r w:rsidRPr="007E11BA">
        <w:rPr>
          <w:rFonts w:ascii="Times New Roman" w:hAnsi="Times New Roman" w:cs="Times New Roman"/>
          <w:szCs w:val="24"/>
        </w:rPr>
        <w:t xml:space="preserve">Gabinete do Prefeito Municipal de Frederico Westphalen/RS, aos </w:t>
      </w:r>
      <w:r w:rsidR="007E11BA" w:rsidRPr="007E11BA">
        <w:rPr>
          <w:rFonts w:ascii="Times New Roman" w:hAnsi="Times New Roman" w:cs="Times New Roman"/>
          <w:szCs w:val="24"/>
        </w:rPr>
        <w:t>dez</w:t>
      </w:r>
      <w:r w:rsidR="004019E9" w:rsidRPr="007E11BA">
        <w:rPr>
          <w:rFonts w:ascii="Times New Roman" w:hAnsi="Times New Roman" w:cs="Times New Roman"/>
          <w:szCs w:val="24"/>
        </w:rPr>
        <w:t xml:space="preserve"> dias de setembro de </w:t>
      </w:r>
      <w:r w:rsidRPr="007E11BA">
        <w:rPr>
          <w:rFonts w:ascii="Times New Roman" w:hAnsi="Times New Roman" w:cs="Times New Roman"/>
          <w:szCs w:val="24"/>
        </w:rPr>
        <w:t>dois mil e dezenove.</w:t>
      </w:r>
    </w:p>
    <w:p w:rsidR="00D37F7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7B60" w:rsidRDefault="00AD7B60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7B60" w:rsidRPr="0041690F" w:rsidRDefault="00AD7B60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41690F" w:rsidRDefault="00D37F7F" w:rsidP="004019E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37F7F" w:rsidRPr="0041690F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__________________________</w:t>
      </w:r>
    </w:p>
    <w:p w:rsidR="00D37F7F" w:rsidRPr="0041690F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1690F">
        <w:rPr>
          <w:rFonts w:ascii="Times New Roman" w:hAnsi="Times New Roman" w:cs="Times New Roman"/>
          <w:i/>
          <w:szCs w:val="24"/>
        </w:rPr>
        <w:t>JOSÉ ALBERTO PANOSSO</w:t>
      </w:r>
    </w:p>
    <w:p w:rsidR="00D37F7F" w:rsidRPr="0041690F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1690F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Registre-se e Publique-se</w:t>
      </w: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41690F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________________________________</w:t>
      </w:r>
    </w:p>
    <w:p w:rsidR="00542142" w:rsidRPr="0041690F" w:rsidRDefault="00542142" w:rsidP="004019E9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41690F">
        <w:rPr>
          <w:rFonts w:ascii="Times New Roman" w:hAnsi="Times New Roman" w:cs="Times New Roman"/>
          <w:i/>
          <w:szCs w:val="24"/>
        </w:rPr>
        <w:t xml:space="preserve">    MARIZETE LOURDES FROZZI</w:t>
      </w:r>
    </w:p>
    <w:p w:rsidR="00D37F7F" w:rsidRPr="0041690F" w:rsidRDefault="00542142" w:rsidP="004019E9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41690F">
        <w:rPr>
          <w:rFonts w:ascii="Times New Roman" w:hAnsi="Times New Roman" w:cs="Times New Roman"/>
          <w:b/>
          <w:i/>
          <w:szCs w:val="24"/>
        </w:rPr>
        <w:t>Diretora do Planejamento Estratégico</w:t>
      </w:r>
    </w:p>
    <w:p w:rsidR="00D37F7F" w:rsidRPr="0041690F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41690F">
        <w:rPr>
          <w:rFonts w:ascii="Times New Roman" w:hAnsi="Times New Roman" w:cs="Times New Roman"/>
          <w:szCs w:val="24"/>
        </w:rPr>
        <w:br w:type="page"/>
      </w:r>
      <w:r w:rsidRPr="0041690F">
        <w:rPr>
          <w:rFonts w:ascii="Times New Roman" w:hAnsi="Times New Roman" w:cs="Times New Roman"/>
          <w:szCs w:val="24"/>
        </w:rPr>
        <w:lastRenderedPageBreak/>
        <w:t>A</w:t>
      </w:r>
      <w:r w:rsidRPr="0041690F">
        <w:rPr>
          <w:rFonts w:ascii="Times New Roman" w:hAnsi="Times New Roman" w:cs="Times New Roman"/>
          <w:b/>
          <w:szCs w:val="24"/>
        </w:rPr>
        <w:t>NEXO I - Ficha de Inscrição</w:t>
      </w:r>
    </w:p>
    <w:p w:rsidR="00D37F7F" w:rsidRPr="0041690F" w:rsidRDefault="00D37F7F" w:rsidP="004019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41690F">
        <w:rPr>
          <w:rFonts w:ascii="Times New Roman" w:hAnsi="Times New Roman" w:cs="Times New Roman"/>
          <w:bCs/>
          <w:szCs w:val="24"/>
        </w:rPr>
        <w:t xml:space="preserve">MUNICÍPIO DE FREDERICO WESTPHALEN – RS. </w:t>
      </w:r>
    </w:p>
    <w:p w:rsidR="00D37F7F" w:rsidRPr="0041690F" w:rsidRDefault="00D37F7F" w:rsidP="004019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41690F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D37F7F" w:rsidRPr="0041690F" w:rsidRDefault="00D37F7F" w:rsidP="004019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41690F">
        <w:rPr>
          <w:rFonts w:ascii="Times New Roman" w:hAnsi="Times New Roman" w:cs="Times New Roman"/>
          <w:bCs/>
          <w:szCs w:val="24"/>
        </w:rPr>
        <w:t>PROCESSO SELETIVO SIMPLIFICADO - EDITAL N° 0</w:t>
      </w:r>
      <w:r w:rsidR="000C07D3">
        <w:rPr>
          <w:rFonts w:ascii="Times New Roman" w:hAnsi="Times New Roman" w:cs="Times New Roman"/>
          <w:bCs/>
          <w:szCs w:val="24"/>
        </w:rPr>
        <w:t>95</w:t>
      </w:r>
      <w:r w:rsidRPr="0041690F">
        <w:rPr>
          <w:rFonts w:ascii="Times New Roman" w:hAnsi="Times New Roman" w:cs="Times New Roman"/>
          <w:bCs/>
          <w:szCs w:val="24"/>
        </w:rPr>
        <w:t>/2019</w:t>
      </w:r>
    </w:p>
    <w:p w:rsidR="00D37F7F" w:rsidRPr="0041690F" w:rsidRDefault="00D37F7F" w:rsidP="004019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D37F7F" w:rsidRPr="0041690F" w:rsidRDefault="00D37F7F" w:rsidP="004019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bCs/>
          <w:iCs/>
          <w:szCs w:val="24"/>
        </w:rPr>
      </w:pPr>
      <w:r w:rsidRPr="0041690F">
        <w:rPr>
          <w:rFonts w:ascii="Times New Roman" w:hAnsi="Times New Roman" w:cs="Times New Roman"/>
          <w:bCs/>
          <w:szCs w:val="24"/>
        </w:rPr>
        <w:t xml:space="preserve">FUNÇÃO DESEJADA: </w:t>
      </w:r>
      <w:r w:rsidR="00A947C6" w:rsidRPr="0041690F">
        <w:rPr>
          <w:rFonts w:ascii="Times New Roman" w:hAnsi="Times New Roman" w:cs="Times New Roman"/>
          <w:bCs/>
          <w:szCs w:val="24"/>
        </w:rPr>
        <w:t>ATENDENTE DE FARMÁCIA</w:t>
      </w:r>
    </w:p>
    <w:p w:rsidR="00D37F7F" w:rsidRPr="0041690F" w:rsidRDefault="00D37F7F" w:rsidP="004019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szCs w:val="24"/>
        </w:rPr>
      </w:pPr>
    </w:p>
    <w:p w:rsidR="00D37F7F" w:rsidRPr="0041690F" w:rsidRDefault="00D37F7F" w:rsidP="004019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Nome do(a) candidato(a):</w:t>
      </w:r>
    </w:p>
    <w:p w:rsidR="00D37F7F" w:rsidRPr="0041690F" w:rsidRDefault="00D37F7F" w:rsidP="004019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Endereço:</w:t>
      </w:r>
    </w:p>
    <w:p w:rsidR="00D37F7F" w:rsidRPr="0041690F" w:rsidRDefault="00D37F7F" w:rsidP="004019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Cidade:</w:t>
      </w:r>
    </w:p>
    <w:p w:rsidR="00D37F7F" w:rsidRPr="0041690F" w:rsidRDefault="00D37F7F" w:rsidP="004019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Telefone:</w:t>
      </w:r>
    </w:p>
    <w:p w:rsidR="00D37F7F" w:rsidRPr="0041690F" w:rsidRDefault="00D37F7F" w:rsidP="004019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>Nº da identidade:                               CPF:</w:t>
      </w:r>
    </w:p>
    <w:p w:rsidR="00D37F7F" w:rsidRPr="0041690F" w:rsidRDefault="00D37F7F" w:rsidP="004019E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D37F7F" w:rsidRPr="0041690F" w:rsidRDefault="00D37F7F" w:rsidP="004019E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41690F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D37F7F" w:rsidRPr="0041690F" w:rsidRDefault="00D37F7F" w:rsidP="004019E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41690F">
        <w:rPr>
          <w:rFonts w:ascii="Times New Roman" w:hAnsi="Times New Roman" w:cs="Times New Roman"/>
          <w:szCs w:val="24"/>
        </w:rPr>
        <w:t xml:space="preserve">(  </w:t>
      </w:r>
      <w:r w:rsidRPr="0056696D">
        <w:rPr>
          <w:rFonts w:ascii="Times New Roman" w:hAnsi="Times New Roman" w:cs="Times New Roman"/>
          <w:szCs w:val="24"/>
        </w:rPr>
        <w:t>) Identidade       (   ) CPF       (   ) Certificado Militar       (   ) Título de Eleitor    (   ) Procuração       (   ) Quitação Eleitoral      (    )  Currículo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Eu, abaixo assinado(a), declaro conhecer e aceitar todas as normas do Processo Seletivo Simplificado objeto do Edital n° 0</w:t>
      </w:r>
      <w:r w:rsidR="000C07D3">
        <w:rPr>
          <w:rFonts w:ascii="Times New Roman" w:hAnsi="Times New Roman" w:cs="Times New Roman"/>
          <w:szCs w:val="24"/>
        </w:rPr>
        <w:t>95</w:t>
      </w:r>
      <w:r w:rsidRPr="0056696D">
        <w:rPr>
          <w:rFonts w:ascii="Times New Roman" w:hAnsi="Times New Roman" w:cs="Times New Roman"/>
          <w:szCs w:val="24"/>
        </w:rPr>
        <w:t>/2019, do Poder Executivo de Frederico Westphalen, bem como a legislação pertinente sobre a modalidade de admissão.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Frederico Westphalen ______ de _________________de 2019.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______________________________________</w:t>
      </w:r>
    </w:p>
    <w:p w:rsidR="00D37F7F" w:rsidRPr="0056696D" w:rsidRDefault="00D37F7F" w:rsidP="004019E9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56696D">
        <w:rPr>
          <w:rFonts w:ascii="Times New Roman" w:hAnsi="Times New Roman" w:cs="Times New Roman"/>
          <w:szCs w:val="24"/>
        </w:rPr>
        <w:t>Assinatura do(a) candidato (a)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56696D">
        <w:rPr>
          <w:rFonts w:ascii="Times New Roman" w:hAnsi="Times New Roman" w:cs="Times New Roman"/>
          <w:b/>
          <w:bCs/>
          <w:szCs w:val="24"/>
        </w:rPr>
        <w:t>------------------------------------------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56696D">
        <w:rPr>
          <w:rFonts w:ascii="Times New Roman" w:hAnsi="Times New Roman" w:cs="Times New Roman"/>
          <w:bCs/>
          <w:szCs w:val="24"/>
        </w:rPr>
        <w:t>PODER EXECUTIVO DE FREDERICO WESTPHALEN – RS.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56696D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56696D">
        <w:rPr>
          <w:rFonts w:ascii="Times New Roman" w:hAnsi="Times New Roman" w:cs="Times New Roman"/>
          <w:bCs/>
          <w:szCs w:val="24"/>
        </w:rPr>
        <w:t>PROCESSO SELETIVO SIMPLIFICADO - EDITAL N° 0</w:t>
      </w:r>
      <w:r w:rsidR="000C07D3">
        <w:rPr>
          <w:rFonts w:ascii="Times New Roman" w:hAnsi="Times New Roman" w:cs="Times New Roman"/>
          <w:bCs/>
          <w:szCs w:val="24"/>
        </w:rPr>
        <w:t>95</w:t>
      </w:r>
      <w:r w:rsidRPr="0056696D">
        <w:rPr>
          <w:rFonts w:ascii="Times New Roman" w:hAnsi="Times New Roman" w:cs="Times New Roman"/>
          <w:bCs/>
          <w:szCs w:val="24"/>
        </w:rPr>
        <w:t>/2019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56696D">
        <w:rPr>
          <w:rFonts w:ascii="Times New Roman" w:hAnsi="Times New Roman" w:cs="Times New Roman"/>
          <w:bCs/>
          <w:iCs/>
          <w:szCs w:val="24"/>
        </w:rPr>
        <w:t>Função: ___________________________________________ Data desta inscrição: ____/_____/2019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_______________________________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Visto do responsável</w:t>
      </w:r>
    </w:p>
    <w:p w:rsidR="00D37F7F" w:rsidRPr="0056696D" w:rsidRDefault="00D37F7F" w:rsidP="004019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56696D">
        <w:rPr>
          <w:rFonts w:ascii="Times New Roman" w:hAnsi="Times New Roman" w:cs="Times New Roman"/>
          <w:szCs w:val="24"/>
        </w:rPr>
        <w:t>(este comprovante de inscrição deverá ficar em poder do(a) candidato(a))</w:t>
      </w:r>
      <w:r w:rsidRPr="0056696D">
        <w:rPr>
          <w:rFonts w:ascii="Times New Roman" w:hAnsi="Times New Roman" w:cs="Times New Roman"/>
          <w:szCs w:val="24"/>
          <w:u w:val="single"/>
        </w:rPr>
        <w:br w:type="page"/>
      </w:r>
    </w:p>
    <w:p w:rsidR="00D37F7F" w:rsidRPr="0056696D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D37F7F" w:rsidRPr="0056696D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56696D">
        <w:rPr>
          <w:rFonts w:ascii="Times New Roman" w:hAnsi="Times New Roman" w:cs="Times New Roman"/>
          <w:b/>
          <w:szCs w:val="24"/>
          <w:u w:val="single"/>
        </w:rPr>
        <w:t>ANEXO II – Currículo Pessoal com comprovação</w:t>
      </w:r>
    </w:p>
    <w:p w:rsidR="00D37F7F" w:rsidRPr="0056696D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 xml:space="preserve">1. </w:t>
      </w:r>
      <w:r w:rsidRPr="0056696D">
        <w:rPr>
          <w:rFonts w:ascii="Times New Roman" w:hAnsi="Times New Roman" w:cs="Times New Roman"/>
          <w:szCs w:val="24"/>
          <w:u w:val="single"/>
        </w:rPr>
        <w:t>DADOS PESSOAIS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Data de nascimento: ______ / ______ / 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Estado civil: ____________________________</w:t>
      </w:r>
    </w:p>
    <w:p w:rsidR="00AC6DD2" w:rsidRPr="0056696D" w:rsidRDefault="00AC6DD2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C6DD2" w:rsidRPr="0056696D" w:rsidRDefault="00AC6DD2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E-mail: 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 xml:space="preserve">2. </w:t>
      </w:r>
      <w:r w:rsidRPr="0056696D">
        <w:rPr>
          <w:rFonts w:ascii="Times New Roman" w:hAnsi="Times New Roman" w:cs="Times New Roman"/>
          <w:szCs w:val="24"/>
          <w:u w:val="single"/>
        </w:rPr>
        <w:t>DADOS DE IDENTIFICAÇÃO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Número da carteira de identidade: 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CPF: 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AC6DD2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 xml:space="preserve">Endereço </w:t>
      </w:r>
      <w:r w:rsidRPr="0056696D">
        <w:rPr>
          <w:rFonts w:ascii="Times New Roman" w:hAnsi="Times New Roman" w:cs="Times New Roman"/>
          <w:szCs w:val="24"/>
        </w:rPr>
        <w:tab/>
        <w:t xml:space="preserve">da </w:t>
      </w:r>
      <w:r w:rsidR="00D37F7F" w:rsidRPr="0056696D">
        <w:rPr>
          <w:rFonts w:ascii="Times New Roman" w:hAnsi="Times New Roman" w:cs="Times New Roman"/>
          <w:szCs w:val="24"/>
        </w:rPr>
        <w:t>residência:_________________________________________________________</w:t>
      </w:r>
      <w:r w:rsidR="00D37F7F" w:rsidRPr="0056696D">
        <w:rPr>
          <w:rFonts w:ascii="Times New Roman" w:hAnsi="Times New Roman" w:cs="Times New Roman"/>
          <w:szCs w:val="24"/>
        </w:rPr>
        <w:br/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 xml:space="preserve">Outro </w:t>
      </w:r>
      <w:r w:rsidR="00AC6DD2" w:rsidRPr="0056696D">
        <w:rPr>
          <w:rFonts w:ascii="Times New Roman" w:hAnsi="Times New Roman" w:cs="Times New Roman"/>
          <w:szCs w:val="24"/>
        </w:rPr>
        <w:tab/>
      </w:r>
      <w:r w:rsidRPr="0056696D">
        <w:rPr>
          <w:rFonts w:ascii="Times New Roman" w:hAnsi="Times New Roman" w:cs="Times New Roman"/>
          <w:szCs w:val="24"/>
        </w:rPr>
        <w:t xml:space="preserve">endereço </w:t>
      </w:r>
      <w:r w:rsidR="00AC6DD2" w:rsidRPr="0056696D">
        <w:rPr>
          <w:rFonts w:ascii="Times New Roman" w:hAnsi="Times New Roman" w:cs="Times New Roman"/>
          <w:szCs w:val="24"/>
        </w:rPr>
        <w:tab/>
      </w:r>
      <w:r w:rsidRPr="0056696D">
        <w:rPr>
          <w:rFonts w:ascii="Times New Roman" w:hAnsi="Times New Roman" w:cs="Times New Roman"/>
          <w:szCs w:val="24"/>
        </w:rPr>
        <w:t xml:space="preserve">e </w:t>
      </w:r>
      <w:r w:rsidR="00AC6DD2" w:rsidRPr="0056696D">
        <w:rPr>
          <w:rFonts w:ascii="Times New Roman" w:hAnsi="Times New Roman" w:cs="Times New Roman"/>
          <w:szCs w:val="24"/>
        </w:rPr>
        <w:tab/>
      </w:r>
      <w:r w:rsidRPr="0056696D">
        <w:rPr>
          <w:rFonts w:ascii="Times New Roman" w:hAnsi="Times New Roman" w:cs="Times New Roman"/>
          <w:szCs w:val="24"/>
        </w:rPr>
        <w:t xml:space="preserve">telefone para </w:t>
      </w:r>
      <w:r w:rsidR="00AC6DD2" w:rsidRPr="0056696D">
        <w:rPr>
          <w:rFonts w:ascii="Times New Roman" w:hAnsi="Times New Roman" w:cs="Times New Roman"/>
          <w:szCs w:val="24"/>
        </w:rPr>
        <w:tab/>
      </w:r>
      <w:r w:rsidRPr="0056696D">
        <w:rPr>
          <w:rFonts w:ascii="Times New Roman" w:hAnsi="Times New Roman" w:cs="Times New Roman"/>
          <w:szCs w:val="24"/>
        </w:rPr>
        <w:t xml:space="preserve">contato </w:t>
      </w:r>
      <w:r w:rsidR="00AC6DD2" w:rsidRPr="0056696D">
        <w:rPr>
          <w:rFonts w:ascii="Times New Roman" w:hAnsi="Times New Roman" w:cs="Times New Roman"/>
          <w:szCs w:val="24"/>
        </w:rPr>
        <w:tab/>
      </w:r>
      <w:r w:rsidRPr="0056696D">
        <w:rPr>
          <w:rFonts w:ascii="Times New Roman" w:hAnsi="Times New Roman" w:cs="Times New Roman"/>
          <w:szCs w:val="24"/>
        </w:rPr>
        <w:t xml:space="preserve">ou </w:t>
      </w:r>
      <w:r w:rsidR="00AC6DD2" w:rsidRPr="0056696D">
        <w:rPr>
          <w:rFonts w:ascii="Times New Roman" w:hAnsi="Times New Roman" w:cs="Times New Roman"/>
          <w:szCs w:val="24"/>
        </w:rPr>
        <w:tab/>
      </w:r>
      <w:r w:rsidRPr="0056696D">
        <w:rPr>
          <w:rFonts w:ascii="Times New Roman" w:hAnsi="Times New Roman" w:cs="Times New Roman"/>
          <w:szCs w:val="24"/>
        </w:rPr>
        <w:t>recado: 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 xml:space="preserve">3. </w:t>
      </w:r>
      <w:r w:rsidR="00AC6DD2" w:rsidRPr="0056696D">
        <w:rPr>
          <w:rFonts w:ascii="Times New Roman" w:hAnsi="Times New Roman" w:cs="Times New Roman"/>
          <w:szCs w:val="24"/>
          <w:u w:val="single"/>
        </w:rPr>
        <w:t>ESCOLARIDADE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Ensino fundamental (1º grau): 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Ensino médio (2º grau): 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Ensino superior (faculdade) – nome do curso e ano de conclusão: 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 xml:space="preserve">4. </w:t>
      </w:r>
      <w:r w:rsidRPr="0056696D">
        <w:rPr>
          <w:rFonts w:ascii="Times New Roman" w:hAnsi="Times New Roman" w:cs="Times New Roman"/>
          <w:szCs w:val="24"/>
          <w:u w:val="single"/>
        </w:rPr>
        <w:t>QUALIFICAÇÃO PROFISSIONAL</w:t>
      </w:r>
      <w:r w:rsidRPr="0056696D">
        <w:rPr>
          <w:rFonts w:ascii="Times New Roman" w:hAnsi="Times New Roman" w:cs="Times New Roman"/>
          <w:szCs w:val="24"/>
        </w:rPr>
        <w:t>: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 xml:space="preserve">5. </w:t>
      </w:r>
      <w:r w:rsidRPr="0056696D">
        <w:rPr>
          <w:rFonts w:ascii="Times New Roman" w:hAnsi="Times New Roman" w:cs="Times New Roman"/>
          <w:szCs w:val="24"/>
          <w:u w:val="single"/>
        </w:rPr>
        <w:t>EXPERIÊNCIAS PROFISSIONAIS ANTERIORES</w:t>
      </w:r>
      <w:r w:rsidR="00AC6DD2" w:rsidRPr="0056696D">
        <w:rPr>
          <w:rFonts w:ascii="Times New Roman" w:hAnsi="Times New Roman" w:cs="Times New Roman"/>
          <w:szCs w:val="24"/>
          <w:u w:val="single"/>
        </w:rPr>
        <w:t xml:space="preserve"> COM COMPROVAÇÃO</w:t>
      </w:r>
      <w:r w:rsidRPr="0056696D">
        <w:rPr>
          <w:rFonts w:ascii="Times New Roman" w:hAnsi="Times New Roman" w:cs="Times New Roman"/>
          <w:szCs w:val="24"/>
        </w:rPr>
        <w:t>: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Empresa:________________________________________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Cargo:__________________________________________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Período:_________________________________________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Empresa:________________________________________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Cargo:__________________________________________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Período:_________________________________________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Empresa:________________________________________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Cargo:__________________________________________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Período:_________________________________________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Empresa:________________________________________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Cargo:__________________________________________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Período:_________________________________________</w:t>
      </w:r>
    </w:p>
    <w:p w:rsidR="00AC6DD2" w:rsidRPr="0056696D" w:rsidRDefault="00AC6DD2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 w:rsidRPr="0056696D">
        <w:rPr>
          <w:rFonts w:ascii="Times New Roman" w:hAnsi="Times New Roman" w:cs="Times New Roman"/>
          <w:szCs w:val="24"/>
        </w:rPr>
        <w:t xml:space="preserve">6. </w:t>
      </w:r>
      <w:r w:rsidRPr="0056696D">
        <w:rPr>
          <w:rFonts w:ascii="Times New Roman" w:hAnsi="Times New Roman" w:cs="Times New Roman"/>
          <w:szCs w:val="24"/>
          <w:u w:val="single"/>
        </w:rPr>
        <w:t>INFORMAÇÕES ADICIONAIS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6696D">
        <w:rPr>
          <w:rFonts w:ascii="Times New Roman" w:hAnsi="Times New Roman" w:cs="Times New Roman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6DD2" w:rsidRPr="0056696D">
        <w:rPr>
          <w:rFonts w:ascii="Times New Roman" w:hAnsi="Times New Roman" w:cs="Times New Roman"/>
          <w:szCs w:val="24"/>
        </w:rPr>
        <w:t>_____________________________</w:t>
      </w:r>
    </w:p>
    <w:p w:rsidR="00D37F7F" w:rsidRPr="0056696D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Frederico Westphalen/RS, _______de ________________ de 2019.</w:t>
      </w: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7F7F" w:rsidRPr="0056696D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_____________________________</w:t>
      </w:r>
    </w:p>
    <w:p w:rsidR="00D37F7F" w:rsidRPr="0056696D" w:rsidRDefault="00D37F7F" w:rsidP="004019E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56696D">
        <w:rPr>
          <w:rFonts w:ascii="Times New Roman" w:hAnsi="Times New Roman" w:cs="Times New Roman"/>
          <w:szCs w:val="24"/>
        </w:rPr>
        <w:t>Assinatura do(a) candidato(a)</w:t>
      </w:r>
    </w:p>
    <w:p w:rsidR="0004463C" w:rsidRDefault="0004463C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918F0" w:rsidRPr="0056696D" w:rsidRDefault="003918F0" w:rsidP="004019E9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3918F0" w:rsidRPr="0056696D" w:rsidSect="00D37F7F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37F7F"/>
    <w:rsid w:val="00015026"/>
    <w:rsid w:val="0004463C"/>
    <w:rsid w:val="00073E57"/>
    <w:rsid w:val="000C07D3"/>
    <w:rsid w:val="000D49EF"/>
    <w:rsid w:val="00137E2B"/>
    <w:rsid w:val="00216B10"/>
    <w:rsid w:val="00357C79"/>
    <w:rsid w:val="003737D6"/>
    <w:rsid w:val="003918F0"/>
    <w:rsid w:val="003E3765"/>
    <w:rsid w:val="003F7589"/>
    <w:rsid w:val="004019E9"/>
    <w:rsid w:val="0041690F"/>
    <w:rsid w:val="0050419C"/>
    <w:rsid w:val="00523FD8"/>
    <w:rsid w:val="00542142"/>
    <w:rsid w:val="0056696D"/>
    <w:rsid w:val="00615292"/>
    <w:rsid w:val="006B7E38"/>
    <w:rsid w:val="00717CC5"/>
    <w:rsid w:val="0074231D"/>
    <w:rsid w:val="007E11BA"/>
    <w:rsid w:val="00957F69"/>
    <w:rsid w:val="00966EE8"/>
    <w:rsid w:val="009B592E"/>
    <w:rsid w:val="009B636E"/>
    <w:rsid w:val="009E3FD6"/>
    <w:rsid w:val="00A03C7B"/>
    <w:rsid w:val="00A0711A"/>
    <w:rsid w:val="00A56B85"/>
    <w:rsid w:val="00A947C6"/>
    <w:rsid w:val="00AC384A"/>
    <w:rsid w:val="00AC6DD2"/>
    <w:rsid w:val="00AD7B60"/>
    <w:rsid w:val="00AE75D8"/>
    <w:rsid w:val="00B10A06"/>
    <w:rsid w:val="00BC1B1D"/>
    <w:rsid w:val="00C62629"/>
    <w:rsid w:val="00CA2AE8"/>
    <w:rsid w:val="00CC522C"/>
    <w:rsid w:val="00CF6CA6"/>
    <w:rsid w:val="00D052F9"/>
    <w:rsid w:val="00D21ED2"/>
    <w:rsid w:val="00D37F7F"/>
    <w:rsid w:val="00D6271A"/>
    <w:rsid w:val="00EE0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D37F7F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37F7F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D37F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D37F7F"/>
    <w:pPr>
      <w:spacing w:after="120"/>
      <w:jc w:val="left"/>
    </w:pPr>
    <w:rPr>
      <w:rFonts w:ascii="Calibri" w:eastAsia="Calibri" w:hAnsi="Calibri" w:cs="Times New Roman"/>
      <w:sz w:val="22"/>
    </w:rPr>
  </w:style>
  <w:style w:type="character" w:customStyle="1" w:styleId="CorpodetextoChar">
    <w:name w:val="Corpo de texto Char"/>
    <w:basedOn w:val="Fontepargpadro"/>
    <w:link w:val="Corpodetexto"/>
    <w:uiPriority w:val="99"/>
    <w:rsid w:val="00D37F7F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rsid w:val="00D37F7F"/>
    <w:pPr>
      <w:tabs>
        <w:tab w:val="left" w:pos="720"/>
      </w:tabs>
      <w:suppressAutoHyphens/>
      <w:autoSpaceDN w:val="0"/>
      <w:spacing w:after="0" w:line="100" w:lineRule="atLeast"/>
      <w:ind w:left="329"/>
      <w:jc w:val="left"/>
      <w:textAlignment w:val="baseline"/>
    </w:pPr>
    <w:rPr>
      <w:rFonts w:ascii="Arial" w:eastAsia="Arial" w:hAnsi="Arial" w:cs="Arial"/>
      <w:color w:val="00000A"/>
      <w:kern w:val="3"/>
      <w:sz w:val="22"/>
      <w:lang w:val="en-US"/>
    </w:rPr>
  </w:style>
  <w:style w:type="paragraph" w:customStyle="1" w:styleId="Default">
    <w:name w:val="Default"/>
    <w:uiPriority w:val="99"/>
    <w:rsid w:val="00D37F7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ontedodetabela">
    <w:name w:val="Conteúdo de tabela"/>
    <w:basedOn w:val="Normal"/>
    <w:rsid w:val="00D37F7F"/>
    <w:pPr>
      <w:suppressLineNumbers/>
      <w:tabs>
        <w:tab w:val="left" w:pos="1701"/>
      </w:tabs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966EE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B6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6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redericowestphalen-rs.com.br" TargetMode="External"/><Relationship Id="rId4" Type="http://schemas.openxmlformats.org/officeDocument/2006/relationships/hyperlink" Target="http://www.fredericowestphalen-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2735</Words>
  <Characters>14773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adm-valmir</cp:lastModifiedBy>
  <cp:revision>2</cp:revision>
  <cp:lastPrinted>2019-09-11T19:38:00Z</cp:lastPrinted>
  <dcterms:created xsi:type="dcterms:W3CDTF">2019-09-11T20:03:00Z</dcterms:created>
  <dcterms:modified xsi:type="dcterms:W3CDTF">2019-09-11T20:03:00Z</dcterms:modified>
</cp:coreProperties>
</file>