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85C" w:rsidRPr="00F043CD" w:rsidRDefault="0012185C" w:rsidP="0012185C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 w:rsidRPr="00F043CD">
        <w:rPr>
          <w:rFonts w:ascii="Times New Roman" w:hAnsi="Times New Roman" w:cs="Times New Roman"/>
          <w:b/>
          <w:szCs w:val="24"/>
        </w:rPr>
        <w:t>EDITAL Nº</w:t>
      </w:r>
      <w:r>
        <w:rPr>
          <w:rFonts w:ascii="Times New Roman" w:hAnsi="Times New Roman" w:cs="Times New Roman"/>
          <w:b/>
          <w:szCs w:val="24"/>
        </w:rPr>
        <w:t>010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05 DE FEVEREIRO DE 2020.</w:t>
      </w: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Pr="00581AC2" w:rsidRDefault="0012185C" w:rsidP="0012185C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001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12185C" w:rsidRDefault="0012185C" w:rsidP="0012185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185C" w:rsidRPr="00EC2F16" w:rsidRDefault="0012185C" w:rsidP="0012185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185C" w:rsidRDefault="0012185C" w:rsidP="0012185C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nº003/2020, de 02 de janeiro de 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5.2.3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001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 aceito definitivamente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pedido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da candidata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Médico Generalista.</w:t>
      </w:r>
    </w:p>
    <w:p w:rsidR="0012185C" w:rsidRDefault="0012185C" w:rsidP="0012185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Default="0012185C" w:rsidP="0012185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12185C" w:rsidRDefault="0012185C" w:rsidP="0012185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>
        <w:rPr>
          <w:rFonts w:ascii="Times New Roman" w:eastAsia="Calibri" w:hAnsi="Times New Roman" w:cs="Times New Roman"/>
          <w:szCs w:val="24"/>
          <w:lang w:eastAsia="pt-BR"/>
        </w:rPr>
        <w:t>cinco</w:t>
      </w: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 dias do mês de </w:t>
      </w:r>
      <w:r>
        <w:rPr>
          <w:rFonts w:ascii="Times New Roman" w:eastAsia="Calibri" w:hAnsi="Times New Roman" w:cs="Times New Roman"/>
          <w:szCs w:val="24"/>
          <w:lang w:eastAsia="pt-BR"/>
        </w:rPr>
        <w:t>fevereiro</w:t>
      </w: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 de dois mil e </w:t>
      </w:r>
      <w:r>
        <w:rPr>
          <w:rFonts w:ascii="Times New Roman" w:eastAsia="Calibri" w:hAnsi="Times New Roman" w:cs="Times New Roman"/>
          <w:szCs w:val="24"/>
          <w:lang w:eastAsia="pt-BR"/>
        </w:rPr>
        <w:t>vinte.</w:t>
      </w:r>
    </w:p>
    <w:p w:rsidR="0012185C" w:rsidRDefault="0012185C" w:rsidP="0012185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                                  _____________________</w:t>
      </w: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MARIZETE LOURDES FROZZI                                           ADRIANE LUTZ </w:t>
      </w: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b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b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12185C" w:rsidRDefault="0012185C" w:rsidP="001218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</w:t>
      </w:r>
    </w:p>
    <w:p w:rsidR="0012185C" w:rsidRDefault="0012185C" w:rsidP="001218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</w:rPr>
        <w:t>MARIA DALILA PEREIRA REIS</w:t>
      </w:r>
    </w:p>
    <w:p w:rsidR="0012185C" w:rsidRPr="00E50F18" w:rsidRDefault="0012185C" w:rsidP="0012185C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2185C" w:rsidRPr="00E50F18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Pr="00E50F18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05/02/</w:t>
      </w:r>
      <w:r w:rsidRPr="00E50F18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12185C" w:rsidRPr="00E50F18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Pr="00E50F18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185C" w:rsidRPr="00E50F18" w:rsidRDefault="0012185C" w:rsidP="0012185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12185C" w:rsidRPr="00F043CD" w:rsidRDefault="0012185C" w:rsidP="0012185C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CLAUDIA MANFRIN DE MELO</w:t>
      </w:r>
    </w:p>
    <w:p w:rsidR="0012185C" w:rsidRDefault="0012185C" w:rsidP="0012185C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  Assessora Administrativa</w:t>
      </w:r>
      <w:r>
        <w:rPr>
          <w:rFonts w:ascii="Times New Roman" w:hAnsi="Times New Roman" w:cs="Times New Roman"/>
          <w:b/>
          <w:i/>
          <w:szCs w:val="24"/>
        </w:rPr>
        <w:tab/>
      </w:r>
    </w:p>
    <w:p w:rsidR="0012185C" w:rsidRDefault="0012185C" w:rsidP="0012185C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12185C" w:rsidRDefault="0012185C" w:rsidP="0012185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010</w:t>
      </w:r>
      <w:r w:rsidRPr="00DE3CB6">
        <w:rPr>
          <w:rFonts w:ascii="Times New Roman" w:hAnsi="Times New Roman" w:cs="Times New Roman"/>
          <w:b/>
          <w:sz w:val="22"/>
        </w:rPr>
        <w:t>/20</w:t>
      </w:r>
      <w:r>
        <w:rPr>
          <w:rFonts w:ascii="Times New Roman" w:hAnsi="Times New Roman" w:cs="Times New Roman"/>
          <w:b/>
          <w:sz w:val="22"/>
        </w:rPr>
        <w:t>20</w:t>
      </w:r>
    </w:p>
    <w:p w:rsidR="0012185C" w:rsidRDefault="0012185C" w:rsidP="0012185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12185C" w:rsidRDefault="0012185C" w:rsidP="0012185C">
      <w:pPr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4106"/>
      </w:tblGrid>
      <w:tr w:rsidR="0012185C" w:rsidTr="00FE5840">
        <w:trPr>
          <w:trHeight w:val="314"/>
        </w:trPr>
        <w:tc>
          <w:tcPr>
            <w:tcW w:w="4106" w:type="dxa"/>
          </w:tcPr>
          <w:p w:rsidR="0012185C" w:rsidRDefault="0012185C" w:rsidP="00FE584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12185C" w:rsidRPr="00B85F7C" w:rsidRDefault="0012185C" w:rsidP="00FE58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MÉDICO GENERALISTA – 20h</w:t>
            </w:r>
          </w:p>
        </w:tc>
      </w:tr>
      <w:tr w:rsidR="0012185C" w:rsidTr="00FE5840">
        <w:tc>
          <w:tcPr>
            <w:tcW w:w="4106" w:type="dxa"/>
          </w:tcPr>
          <w:p w:rsidR="0012185C" w:rsidRPr="00B85F7C" w:rsidRDefault="0012185C" w:rsidP="00FE5840">
            <w:pPr>
              <w:jc w:val="center"/>
              <w:rPr>
                <w:rFonts w:ascii="Times New Roman" w:hAnsi="Times New Roman" w:cs="Times New Roman"/>
              </w:rPr>
            </w:pP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</w:tr>
    </w:tbl>
    <w:p w:rsidR="0012185C" w:rsidRDefault="0012185C" w:rsidP="0012185C">
      <w:pPr>
        <w:jc w:val="center"/>
        <w:rPr>
          <w:rFonts w:ascii="Times New Roman" w:hAnsi="Times New Roman" w:cs="Times New Roman"/>
          <w:b/>
          <w:sz w:val="22"/>
        </w:rPr>
      </w:pPr>
    </w:p>
    <w:p w:rsidR="0012185C" w:rsidRDefault="0012185C" w:rsidP="0012185C">
      <w:pPr>
        <w:jc w:val="center"/>
      </w:pPr>
    </w:p>
    <w:p w:rsidR="0012185C" w:rsidRDefault="0012185C" w:rsidP="0012185C"/>
    <w:p w:rsidR="00525F60" w:rsidRDefault="00525F60"/>
    <w:sectPr w:rsidR="00525F60" w:rsidSect="0082788B">
      <w:pgSz w:w="11906" w:h="16838"/>
      <w:pgMar w:top="2410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12185C"/>
    <w:rsid w:val="0012185C"/>
    <w:rsid w:val="00347E51"/>
    <w:rsid w:val="00525F60"/>
    <w:rsid w:val="00527179"/>
    <w:rsid w:val="00610A6E"/>
    <w:rsid w:val="008D7FF8"/>
    <w:rsid w:val="00B96168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12185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21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dcterms:created xsi:type="dcterms:W3CDTF">2020-02-05T17:27:00Z</dcterms:created>
  <dcterms:modified xsi:type="dcterms:W3CDTF">2020-02-05T17:31:00Z</dcterms:modified>
</cp:coreProperties>
</file>