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EDITAL Nº</w:t>
      </w:r>
      <w:r w:rsidR="00B83815">
        <w:rPr>
          <w:rFonts w:ascii="Times New Roman" w:eastAsia="Calibri" w:hAnsi="Times New Roman" w:cs="Times New Roman"/>
          <w:b/>
          <w:szCs w:val="24"/>
        </w:rPr>
        <w:t>17</w:t>
      </w:r>
      <w:r w:rsidR="00522BB2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 xml:space="preserve">DE </w:t>
      </w:r>
      <w:r w:rsidR="00B83815">
        <w:rPr>
          <w:rFonts w:ascii="Times New Roman" w:eastAsia="Calibri" w:hAnsi="Times New Roman" w:cs="Times New Roman"/>
          <w:b/>
          <w:szCs w:val="24"/>
        </w:rPr>
        <w:t>26</w:t>
      </w:r>
      <w:r w:rsidR="00522BB2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 xml:space="preserve">DE </w:t>
      </w:r>
      <w:r w:rsidR="00B83815">
        <w:rPr>
          <w:rFonts w:ascii="Times New Roman" w:eastAsia="Calibri" w:hAnsi="Times New Roman" w:cs="Times New Roman"/>
          <w:b/>
          <w:szCs w:val="24"/>
        </w:rPr>
        <w:t>FEVEREIRO</w:t>
      </w:r>
      <w:r>
        <w:rPr>
          <w:rFonts w:ascii="Times New Roman" w:eastAsia="Calibri" w:hAnsi="Times New Roman" w:cs="Times New Roman"/>
          <w:b/>
          <w:szCs w:val="24"/>
        </w:rPr>
        <w:t xml:space="preserve"> DE 20</w:t>
      </w:r>
      <w:r w:rsidR="00B83815">
        <w:rPr>
          <w:rFonts w:ascii="Times New Roman" w:eastAsia="Calibri" w:hAnsi="Times New Roman" w:cs="Times New Roman"/>
          <w:b/>
          <w:szCs w:val="24"/>
        </w:rPr>
        <w:t>20</w:t>
      </w:r>
      <w:r>
        <w:rPr>
          <w:rFonts w:ascii="Times New Roman" w:eastAsia="Calibri" w:hAnsi="Times New Roman" w:cs="Times New Roman"/>
          <w:b/>
          <w:szCs w:val="24"/>
        </w:rPr>
        <w:t>.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ind w:left="5387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candidatos aprovados no Processo Seletivo Simplificado de que trata o Edital nº </w:t>
      </w:r>
      <w:r w:rsidR="00B83815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4/20</w:t>
      </w:r>
      <w:r w:rsidR="00B83815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C8220D" w:rsidRDefault="00C8220D" w:rsidP="00C8220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eastAsia="Calibri" w:hAnsi="Times New Roman" w:cs="Times New Roman"/>
          <w:szCs w:val="24"/>
        </w:rPr>
        <w:t>que estão sendo convocados os candidatos abaixo relacionados, aprovados em Processo Seletivo Simplificado realizado nos termos do Edital nº04/20</w:t>
      </w:r>
      <w:r w:rsidR="00B83815">
        <w:rPr>
          <w:rFonts w:ascii="Times New Roman" w:eastAsia="Calibri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szCs w:val="24"/>
        </w:rPr>
        <w:t>,</w:t>
      </w:r>
      <w:r w:rsidR="00522BB2">
        <w:rPr>
          <w:rFonts w:ascii="Times New Roman" w:eastAsia="Calibri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conforme </w:t>
      </w:r>
      <w:r>
        <w:rPr>
          <w:rFonts w:ascii="Times New Roman" w:hAnsi="Times New Roman" w:cs="Times New Roman"/>
          <w:szCs w:val="24"/>
        </w:rPr>
        <w:t>Lei Municipal nº4.</w:t>
      </w:r>
      <w:r w:rsidR="00B83815">
        <w:rPr>
          <w:rFonts w:ascii="Times New Roman" w:hAnsi="Times New Roman" w:cs="Times New Roman"/>
          <w:szCs w:val="24"/>
        </w:rPr>
        <w:t>748</w:t>
      </w:r>
      <w:r>
        <w:rPr>
          <w:rFonts w:ascii="Times New Roman" w:hAnsi="Times New Roman" w:cs="Times New Roman"/>
          <w:szCs w:val="24"/>
        </w:rPr>
        <w:t xml:space="preserve">, de 21 de </w:t>
      </w:r>
      <w:r w:rsidR="00B83815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 20</w:t>
      </w:r>
      <w:r w:rsidR="00B83815">
        <w:rPr>
          <w:rFonts w:ascii="Times New Roman" w:hAnsi="Times New Roman" w:cs="Times New Roman"/>
          <w:szCs w:val="24"/>
        </w:rPr>
        <w:t>20</w:t>
      </w:r>
      <w:r w:rsidR="00522BB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e </w:t>
      </w:r>
      <w:r>
        <w:rPr>
          <w:rFonts w:ascii="Times New Roman" w:eastAsia="Calibri" w:hAnsi="Times New Roman" w:cs="Times New Roman"/>
          <w:szCs w:val="24"/>
        </w:rPr>
        <w:t>Edital nº</w:t>
      </w:r>
      <w:r w:rsidR="00B83815">
        <w:rPr>
          <w:rFonts w:ascii="Times New Roman" w:eastAsia="Calibri" w:hAnsi="Times New Roman" w:cs="Times New Roman"/>
          <w:szCs w:val="24"/>
        </w:rPr>
        <w:t>16</w:t>
      </w:r>
      <w:r>
        <w:rPr>
          <w:rFonts w:ascii="Times New Roman" w:eastAsia="Calibri" w:hAnsi="Times New Roman" w:cs="Times New Roman"/>
          <w:szCs w:val="24"/>
        </w:rPr>
        <w:t>/20</w:t>
      </w:r>
      <w:r w:rsidR="00B83815">
        <w:rPr>
          <w:rFonts w:ascii="Times New Roman" w:eastAsia="Calibri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szCs w:val="24"/>
        </w:rPr>
        <w:t xml:space="preserve">, de homologação da classificação final, a se habilitarem à nomeação e à posse para a função pública de </w:t>
      </w:r>
      <w:r w:rsidR="00B83815">
        <w:rPr>
          <w:rFonts w:ascii="Times New Roman" w:eastAsia="Calibri" w:hAnsi="Times New Roman" w:cs="Times New Roman"/>
          <w:szCs w:val="24"/>
        </w:rPr>
        <w:t>Gari</w:t>
      </w:r>
      <w:r>
        <w:rPr>
          <w:rFonts w:ascii="Times New Roman" w:eastAsia="Calibri" w:hAnsi="Times New Roman" w:cs="Times New Roman"/>
          <w:szCs w:val="24"/>
        </w:rPr>
        <w:t>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</w:rPr>
      </w:pPr>
    </w:p>
    <w:tbl>
      <w:tblPr>
        <w:tblpPr w:leftFromText="141" w:rightFromText="141" w:bottomFromText="200" w:vertAnchor="text" w:horzAnchor="page" w:tblpX="1821" w:tblpY="-39"/>
        <w:tblW w:w="8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1"/>
        <w:gridCol w:w="2409"/>
      </w:tblGrid>
      <w:tr w:rsidR="00C8220D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Pr="00B83815" w:rsidRDefault="00C822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3815">
              <w:rPr>
                <w:rFonts w:ascii="Times New Roman" w:hAnsi="Times New Roman"/>
                <w:b/>
                <w:sz w:val="20"/>
                <w:szCs w:val="20"/>
              </w:rPr>
              <w:t>NOME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Pr="00B83815" w:rsidRDefault="00C822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3815">
              <w:rPr>
                <w:rFonts w:ascii="Times New Roman" w:hAnsi="Times New Roman"/>
                <w:b/>
                <w:sz w:val="20"/>
                <w:szCs w:val="20"/>
              </w:rPr>
              <w:t>CLASSIFICAÇÃO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ODETE PONCIO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JOCEMAR GOMES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JAIR CARLOS MOREIRA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GIOVANI MARTINS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FLAVIO DE ALMEIDA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MENOLI SCAPIN SALDANHA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SIMONI PEREIRA DA SILVA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B83815" w:rsidRPr="00B83815" w:rsidTr="00B83815">
        <w:trPr>
          <w:trHeight w:hRule="exact" w:val="227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PEDRO MAURO DE AZEVEDO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15" w:rsidRPr="00B83815" w:rsidRDefault="00B83815" w:rsidP="00B838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381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Cs w:val="24"/>
        </w:rPr>
        <w:t>Art. 1º</w:t>
      </w:r>
      <w:r>
        <w:rPr>
          <w:rFonts w:ascii="Times New Roman" w:eastAsia="Calibri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11 do Edital nº 04/20</w:t>
      </w:r>
      <w:r w:rsidR="00B83815">
        <w:rPr>
          <w:rFonts w:ascii="Times New Roman" w:eastAsia="Calibri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szCs w:val="24"/>
        </w:rPr>
        <w:t>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vinte e </w:t>
      </w:r>
      <w:r w:rsidR="00B83815">
        <w:rPr>
          <w:rFonts w:ascii="Times New Roman" w:eastAsia="Calibri" w:hAnsi="Times New Roman" w:cs="Times New Roman"/>
          <w:szCs w:val="24"/>
          <w:lang w:eastAsia="pt-BR"/>
        </w:rPr>
        <w:t>seis</w:t>
      </w:r>
      <w:r>
        <w:rPr>
          <w:rFonts w:ascii="Times New Roman" w:eastAsia="Calibri" w:hAnsi="Times New Roman" w:cs="Times New Roman"/>
          <w:szCs w:val="24"/>
          <w:lang w:eastAsia="pt-BR"/>
        </w:rPr>
        <w:t xml:space="preserve"> dias do mês de </w:t>
      </w:r>
      <w:r w:rsidR="00B83815">
        <w:rPr>
          <w:rFonts w:ascii="Times New Roman" w:eastAsia="Calibri" w:hAnsi="Times New Roman" w:cs="Times New Roman"/>
          <w:szCs w:val="24"/>
          <w:lang w:eastAsia="pt-BR"/>
        </w:rPr>
        <w:t xml:space="preserve">fevereiro </w:t>
      </w:r>
      <w:r>
        <w:rPr>
          <w:rFonts w:ascii="Times New Roman" w:eastAsia="Calibri" w:hAnsi="Times New Roman" w:cs="Times New Roman"/>
          <w:szCs w:val="24"/>
          <w:lang w:eastAsia="pt-BR"/>
        </w:rPr>
        <w:t xml:space="preserve">de dois mil e </w:t>
      </w:r>
      <w:r w:rsidR="00B83815">
        <w:rPr>
          <w:rFonts w:ascii="Times New Roman" w:eastAsia="Calibri" w:hAnsi="Times New Roman" w:cs="Times New Roman"/>
          <w:szCs w:val="24"/>
          <w:lang w:eastAsia="pt-BR"/>
        </w:rPr>
        <w:t>vinte</w:t>
      </w:r>
      <w:r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</w:t>
      </w: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JOSÉ ALBERTO PANOSSO </w:t>
      </w: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Registre-se e Publique-se.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8220D" w:rsidRPr="00B73763" w:rsidRDefault="00B73763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 w:rsidRPr="00B73763">
        <w:rPr>
          <w:rFonts w:ascii="Times New Roman" w:hAnsi="Times New Roman" w:cs="Times New Roman"/>
          <w:i/>
        </w:rPr>
        <w:t>MARIZETE LOURDES FROZZI</w:t>
      </w:r>
      <w:r w:rsidR="00C8220D" w:rsidRPr="00B73763">
        <w:rPr>
          <w:rFonts w:ascii="Times New Roman" w:eastAsia="Calibri" w:hAnsi="Times New Roman" w:cs="Times New Roman"/>
          <w:i/>
          <w:szCs w:val="24"/>
        </w:rPr>
        <w:tab/>
      </w:r>
      <w:r w:rsidR="00C8220D" w:rsidRPr="00B73763">
        <w:rPr>
          <w:rFonts w:ascii="Times New Roman" w:eastAsia="Calibri" w:hAnsi="Times New Roman" w:cs="Times New Roman"/>
          <w:i/>
          <w:szCs w:val="24"/>
        </w:rPr>
        <w:tab/>
      </w:r>
      <w:r w:rsidR="00C8220D" w:rsidRPr="00B73763">
        <w:rPr>
          <w:rFonts w:ascii="Times New Roman" w:eastAsia="Calibri" w:hAnsi="Times New Roman" w:cs="Times New Roman"/>
          <w:i/>
          <w:szCs w:val="24"/>
        </w:rPr>
        <w:tab/>
      </w:r>
      <w:r w:rsidR="00C8220D" w:rsidRPr="00B73763">
        <w:rPr>
          <w:rFonts w:ascii="Times New Roman" w:eastAsia="Calibri" w:hAnsi="Times New Roman" w:cs="Times New Roman"/>
          <w:i/>
          <w:szCs w:val="24"/>
        </w:rPr>
        <w:tab/>
      </w:r>
    </w:p>
    <w:p w:rsidR="00C8220D" w:rsidRPr="00B73763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 w:rsidRPr="00B73763">
        <w:rPr>
          <w:rFonts w:ascii="Times New Roman" w:eastAsia="Calibri" w:hAnsi="Times New Roman" w:cs="Times New Roman"/>
          <w:b/>
          <w:i/>
          <w:szCs w:val="24"/>
        </w:rPr>
        <w:t>Sec. Mun. da Administração</w:t>
      </w:r>
      <w:r w:rsidRPr="00B73763">
        <w:rPr>
          <w:rFonts w:ascii="Times New Roman" w:eastAsia="Calibri" w:hAnsi="Times New Roman" w:cs="Times New Roman"/>
          <w:b/>
          <w:i/>
          <w:szCs w:val="24"/>
        </w:rPr>
        <w:tab/>
      </w:r>
      <w:r w:rsidRPr="00B73763">
        <w:rPr>
          <w:rFonts w:ascii="Times New Roman" w:eastAsia="Calibri" w:hAnsi="Times New Roman" w:cs="Times New Roman"/>
          <w:b/>
          <w:i/>
          <w:szCs w:val="24"/>
        </w:rPr>
        <w:tab/>
      </w:r>
      <w:r w:rsidRPr="00B73763">
        <w:rPr>
          <w:rFonts w:ascii="Times New Roman" w:eastAsia="Calibri" w:hAnsi="Times New Roman" w:cs="Times New Roman"/>
          <w:b/>
          <w:i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em 2</w:t>
      </w:r>
      <w:r w:rsidR="00B73763">
        <w:rPr>
          <w:rFonts w:ascii="Times New Roman" w:eastAsia="Calibri" w:hAnsi="Times New Roman" w:cs="Times New Roman"/>
          <w:szCs w:val="24"/>
        </w:rPr>
        <w:t>6</w:t>
      </w:r>
      <w:r>
        <w:rPr>
          <w:rFonts w:ascii="Times New Roman" w:eastAsia="Calibri" w:hAnsi="Times New Roman" w:cs="Times New Roman"/>
          <w:szCs w:val="24"/>
        </w:rPr>
        <w:t>/</w:t>
      </w:r>
      <w:r w:rsidR="00B73763">
        <w:rPr>
          <w:rFonts w:ascii="Times New Roman" w:eastAsia="Calibri" w:hAnsi="Times New Roman" w:cs="Times New Roman"/>
          <w:szCs w:val="24"/>
        </w:rPr>
        <w:t>02</w:t>
      </w:r>
      <w:r>
        <w:rPr>
          <w:rFonts w:ascii="Times New Roman" w:eastAsia="Calibri" w:hAnsi="Times New Roman" w:cs="Times New Roman"/>
          <w:szCs w:val="24"/>
        </w:rPr>
        <w:t>/20</w:t>
      </w:r>
      <w:r w:rsidR="00B73763">
        <w:rPr>
          <w:rFonts w:ascii="Times New Roman" w:eastAsia="Calibri" w:hAnsi="Times New Roman" w:cs="Times New Roman"/>
          <w:szCs w:val="24"/>
        </w:rPr>
        <w:t>20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_______________________  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 CLAUDIA MELO</w:t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Assessora Administrativa</w:t>
      </w:r>
    </w:p>
    <w:p w:rsidR="00C8220D" w:rsidRDefault="00C8220D" w:rsidP="00C8220D"/>
    <w:sectPr w:rsidR="00C8220D" w:rsidSect="00522BB2">
      <w:pgSz w:w="11907" w:h="16840" w:code="9"/>
      <w:pgMar w:top="2381" w:right="113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0D"/>
    <w:rsid w:val="00347E51"/>
    <w:rsid w:val="003941BD"/>
    <w:rsid w:val="004A2B34"/>
    <w:rsid w:val="00522BB2"/>
    <w:rsid w:val="00525F60"/>
    <w:rsid w:val="00610A6E"/>
    <w:rsid w:val="008D7FF8"/>
    <w:rsid w:val="009B2AB1"/>
    <w:rsid w:val="00B73763"/>
    <w:rsid w:val="00B83815"/>
    <w:rsid w:val="00B96168"/>
    <w:rsid w:val="00C8220D"/>
    <w:rsid w:val="00D47D27"/>
    <w:rsid w:val="00E95F0A"/>
    <w:rsid w:val="00EA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CA1F"/>
  <w15:docId w15:val="{5D84F4CA-30C7-48EB-86BE-E86D2067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C8220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225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ANA CRISTINA DOS SANTOS</cp:lastModifiedBy>
  <cp:revision>5</cp:revision>
  <cp:lastPrinted>2020-02-26T20:02:00Z</cp:lastPrinted>
  <dcterms:created xsi:type="dcterms:W3CDTF">2020-02-26T18:03:00Z</dcterms:created>
  <dcterms:modified xsi:type="dcterms:W3CDTF">2020-02-26T20:16:00Z</dcterms:modified>
</cp:coreProperties>
</file>